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4613" w14:textId="77777777" w:rsidR="00EC3440" w:rsidRDefault="0066241A">
      <w:pPr>
        <w:spacing w:line="360" w:lineRule="auto"/>
        <w:ind w:rightChars="-27" w:right="-57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</w:p>
    <w:p w14:paraId="0F6F47EF" w14:textId="77777777" w:rsidR="00EC3440" w:rsidRDefault="00EC3440">
      <w:pPr>
        <w:spacing w:line="480" w:lineRule="exact"/>
        <w:ind w:rightChars="-27" w:right="-57"/>
        <w:rPr>
          <w:rFonts w:ascii="方正小标宋简体" w:eastAsia="方正小标宋简体" w:hAnsi="方正小标宋简体" w:cs="方正小标宋简体"/>
          <w:color w:val="000000" w:themeColor="text1"/>
          <w:sz w:val="28"/>
          <w:szCs w:val="28"/>
        </w:rPr>
      </w:pPr>
    </w:p>
    <w:p w14:paraId="3B274735" w14:textId="77777777" w:rsidR="00EC3440" w:rsidRDefault="0066241A">
      <w:pPr>
        <w:spacing w:line="520" w:lineRule="exact"/>
        <w:ind w:rightChars="-27" w:right="-57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参会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回执</w:t>
      </w:r>
    </w:p>
    <w:tbl>
      <w:tblPr>
        <w:tblStyle w:val="a5"/>
        <w:tblW w:w="8602" w:type="dxa"/>
        <w:jc w:val="center"/>
        <w:tblLook w:val="04A0" w:firstRow="1" w:lastRow="0" w:firstColumn="1" w:lastColumn="0" w:noHBand="0" w:noVBand="1"/>
      </w:tblPr>
      <w:tblGrid>
        <w:gridCol w:w="1793"/>
        <w:gridCol w:w="2148"/>
        <w:gridCol w:w="1956"/>
        <w:gridCol w:w="2705"/>
      </w:tblGrid>
      <w:tr w:rsidR="00EC3440" w14:paraId="482B1A48" w14:textId="77777777">
        <w:trPr>
          <w:trHeight w:val="567"/>
          <w:jc w:val="center"/>
        </w:trPr>
        <w:tc>
          <w:tcPr>
            <w:tcW w:w="1793" w:type="dxa"/>
            <w:vAlign w:val="center"/>
          </w:tcPr>
          <w:p w14:paraId="6CE39C9C" w14:textId="77777777" w:rsidR="00EC3440" w:rsidRDefault="0066241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809" w:type="dxa"/>
            <w:gridSpan w:val="3"/>
            <w:vAlign w:val="center"/>
          </w:tcPr>
          <w:p w14:paraId="72FBFD23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3440" w14:paraId="76EB002D" w14:textId="77777777">
        <w:trPr>
          <w:trHeight w:val="567"/>
          <w:jc w:val="center"/>
        </w:trPr>
        <w:tc>
          <w:tcPr>
            <w:tcW w:w="1793" w:type="dxa"/>
            <w:vAlign w:val="center"/>
          </w:tcPr>
          <w:p w14:paraId="389C0BA8" w14:textId="77777777" w:rsidR="00EC3440" w:rsidRDefault="0066241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6809" w:type="dxa"/>
            <w:gridSpan w:val="3"/>
            <w:vAlign w:val="center"/>
          </w:tcPr>
          <w:p w14:paraId="5577FB28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3440" w14:paraId="102D1558" w14:textId="77777777">
        <w:trPr>
          <w:trHeight w:val="567"/>
          <w:jc w:val="center"/>
        </w:trPr>
        <w:tc>
          <w:tcPr>
            <w:tcW w:w="1793" w:type="dxa"/>
            <w:vAlign w:val="center"/>
          </w:tcPr>
          <w:p w14:paraId="3072A59A" w14:textId="77777777" w:rsidR="00EC3440" w:rsidRDefault="0066241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</w:tc>
        <w:tc>
          <w:tcPr>
            <w:tcW w:w="2148" w:type="dxa"/>
            <w:vAlign w:val="center"/>
          </w:tcPr>
          <w:p w14:paraId="3947C41C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113B44BC" w14:textId="77777777" w:rsidR="00EC3440" w:rsidRDefault="0066241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05" w:type="dxa"/>
            <w:vAlign w:val="center"/>
          </w:tcPr>
          <w:p w14:paraId="29C89C9E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3440" w14:paraId="6A6CE2E3" w14:textId="77777777">
        <w:trPr>
          <w:trHeight w:val="567"/>
          <w:jc w:val="center"/>
        </w:trPr>
        <w:tc>
          <w:tcPr>
            <w:tcW w:w="1793" w:type="dxa"/>
            <w:vAlign w:val="center"/>
          </w:tcPr>
          <w:p w14:paraId="2C98906F" w14:textId="77777777" w:rsidR="00EC3440" w:rsidRDefault="0066241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pacing w:val="-1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 w:val="28"/>
                <w:szCs w:val="28"/>
              </w:rPr>
              <w:t>联系邮箱</w:t>
            </w:r>
          </w:p>
        </w:tc>
        <w:tc>
          <w:tcPr>
            <w:tcW w:w="6809" w:type="dxa"/>
            <w:gridSpan w:val="3"/>
            <w:vAlign w:val="center"/>
          </w:tcPr>
          <w:p w14:paraId="73E9C664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3440" w14:paraId="7EBF3AD3" w14:textId="77777777">
        <w:trPr>
          <w:trHeight w:val="567"/>
          <w:jc w:val="center"/>
        </w:trPr>
        <w:tc>
          <w:tcPr>
            <w:tcW w:w="1793" w:type="dxa"/>
            <w:vAlign w:val="center"/>
          </w:tcPr>
          <w:p w14:paraId="6E490257" w14:textId="77777777" w:rsidR="00EC3440" w:rsidRDefault="0066241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 w:val="28"/>
                <w:szCs w:val="28"/>
              </w:rPr>
              <w:t>参会人</w:t>
            </w:r>
            <w:r>
              <w:rPr>
                <w:rFonts w:ascii="仿宋_GB2312" w:eastAsia="仿宋_GB2312" w:hAnsi="仿宋_GB2312" w:cs="仿宋_GB2312" w:hint="eastAsia"/>
                <w:spacing w:val="-17"/>
                <w:sz w:val="28"/>
                <w:szCs w:val="28"/>
              </w:rPr>
              <w:t>姓名</w:t>
            </w:r>
          </w:p>
        </w:tc>
        <w:tc>
          <w:tcPr>
            <w:tcW w:w="2148" w:type="dxa"/>
            <w:vAlign w:val="center"/>
          </w:tcPr>
          <w:p w14:paraId="01EBC8AF" w14:textId="77777777" w:rsidR="00EC3440" w:rsidRDefault="0066241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56" w:type="dxa"/>
            <w:vAlign w:val="center"/>
          </w:tcPr>
          <w:p w14:paraId="4D7E8577" w14:textId="77777777" w:rsidR="00EC3440" w:rsidRDefault="0066241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2705" w:type="dxa"/>
            <w:vAlign w:val="center"/>
          </w:tcPr>
          <w:p w14:paraId="09D3004D" w14:textId="77777777" w:rsidR="00EC3440" w:rsidRDefault="0066241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</w:t>
            </w:r>
          </w:p>
        </w:tc>
      </w:tr>
      <w:tr w:rsidR="00EC3440" w14:paraId="3A0376F3" w14:textId="77777777">
        <w:trPr>
          <w:trHeight w:val="567"/>
          <w:jc w:val="center"/>
        </w:trPr>
        <w:tc>
          <w:tcPr>
            <w:tcW w:w="1793" w:type="dxa"/>
            <w:vAlign w:val="center"/>
          </w:tcPr>
          <w:p w14:paraId="09409AFB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 w14:paraId="0E863912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4E482F9F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05" w:type="dxa"/>
            <w:vAlign w:val="center"/>
          </w:tcPr>
          <w:p w14:paraId="4257B68F" w14:textId="77777777" w:rsidR="00EC3440" w:rsidRDefault="00EC3440">
            <w:pPr>
              <w:widowControl/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3440" w14:paraId="4E0A4288" w14:textId="77777777">
        <w:trPr>
          <w:trHeight w:val="567"/>
          <w:jc w:val="center"/>
        </w:trPr>
        <w:tc>
          <w:tcPr>
            <w:tcW w:w="1793" w:type="dxa"/>
            <w:vAlign w:val="center"/>
          </w:tcPr>
          <w:p w14:paraId="31F70A71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 w14:paraId="6D58536F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7085C6FA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05" w:type="dxa"/>
            <w:vAlign w:val="center"/>
          </w:tcPr>
          <w:p w14:paraId="572F5630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3440" w14:paraId="7A49B3FD" w14:textId="77777777">
        <w:trPr>
          <w:trHeight w:val="567"/>
          <w:jc w:val="center"/>
        </w:trPr>
        <w:tc>
          <w:tcPr>
            <w:tcW w:w="1793" w:type="dxa"/>
            <w:vAlign w:val="center"/>
          </w:tcPr>
          <w:p w14:paraId="7AA7461A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 w14:paraId="7E394675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7650EFCF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05" w:type="dxa"/>
            <w:vAlign w:val="center"/>
          </w:tcPr>
          <w:p w14:paraId="1A0CDB67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3440" w14:paraId="20EE2DB0" w14:textId="77777777">
        <w:trPr>
          <w:trHeight w:val="567"/>
          <w:jc w:val="center"/>
        </w:trPr>
        <w:tc>
          <w:tcPr>
            <w:tcW w:w="1793" w:type="dxa"/>
            <w:vAlign w:val="center"/>
          </w:tcPr>
          <w:p w14:paraId="788AEC3D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 w14:paraId="0495DFC4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04B62292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05" w:type="dxa"/>
            <w:vAlign w:val="center"/>
          </w:tcPr>
          <w:p w14:paraId="5A58EFA3" w14:textId="77777777" w:rsidR="00EC3440" w:rsidRDefault="00EC344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3440" w14:paraId="00D2C314" w14:textId="77777777">
        <w:trPr>
          <w:trHeight w:val="567"/>
          <w:jc w:val="center"/>
        </w:trPr>
        <w:tc>
          <w:tcPr>
            <w:tcW w:w="1793" w:type="dxa"/>
            <w:vMerge w:val="restart"/>
            <w:vAlign w:val="center"/>
          </w:tcPr>
          <w:p w14:paraId="6C5B7ADF" w14:textId="77777777" w:rsidR="00EC3440" w:rsidRDefault="0066241A">
            <w:pPr>
              <w:spacing w:afterLines="50" w:after="156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考察情况</w:t>
            </w:r>
          </w:p>
        </w:tc>
        <w:tc>
          <w:tcPr>
            <w:tcW w:w="6809" w:type="dxa"/>
            <w:gridSpan w:val="3"/>
            <w:vAlign w:val="center"/>
          </w:tcPr>
          <w:p w14:paraId="0C85B739" w14:textId="77777777" w:rsidR="00EC3440" w:rsidRDefault="0066241A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spacing w:val="14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</w:tr>
      <w:tr w:rsidR="00EC3440" w14:paraId="26E7AFF7" w14:textId="77777777">
        <w:trPr>
          <w:trHeight w:val="922"/>
          <w:jc w:val="center"/>
        </w:trPr>
        <w:tc>
          <w:tcPr>
            <w:tcW w:w="1793" w:type="dxa"/>
            <w:vMerge/>
            <w:vAlign w:val="center"/>
          </w:tcPr>
          <w:p w14:paraId="309280AD" w14:textId="77777777" w:rsidR="00EC3440" w:rsidRDefault="00EC3440">
            <w:pPr>
              <w:widowControl/>
              <w:spacing w:line="360" w:lineRule="auto"/>
              <w:jc w:val="center"/>
            </w:pPr>
          </w:p>
        </w:tc>
        <w:tc>
          <w:tcPr>
            <w:tcW w:w="6809" w:type="dxa"/>
            <w:gridSpan w:val="3"/>
            <w:vAlign w:val="center"/>
          </w:tcPr>
          <w:p w14:paraId="7F5F3F57" w14:textId="77777777" w:rsidR="00EC3440" w:rsidRDefault="0066241A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路线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：重庆市内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餐饮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企业考察</w:t>
            </w:r>
          </w:p>
          <w:p w14:paraId="040DF7CA" w14:textId="77777777" w:rsidR="00EC3440" w:rsidRDefault="0066241A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路线二：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重庆旅游职业学院（黔江）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校企合作单位</w:t>
            </w:r>
          </w:p>
        </w:tc>
      </w:tr>
      <w:tr w:rsidR="00EC3440" w14:paraId="4DAFEA1E" w14:textId="77777777">
        <w:trPr>
          <w:trHeight w:val="860"/>
          <w:jc w:val="center"/>
        </w:trPr>
        <w:tc>
          <w:tcPr>
            <w:tcW w:w="1793" w:type="dxa"/>
            <w:vAlign w:val="center"/>
          </w:tcPr>
          <w:p w14:paraId="21565752" w14:textId="77777777" w:rsidR="00EC3440" w:rsidRDefault="0066241A">
            <w:pPr>
              <w:spacing w:afterLines="50" w:after="156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发票信息</w:t>
            </w:r>
          </w:p>
        </w:tc>
        <w:tc>
          <w:tcPr>
            <w:tcW w:w="6809" w:type="dxa"/>
            <w:gridSpan w:val="3"/>
            <w:vAlign w:val="center"/>
          </w:tcPr>
          <w:p w14:paraId="0860AE4C" w14:textId="77777777" w:rsidR="00EC3440" w:rsidRDefault="0066241A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93"/>
                <w:kern w:val="0"/>
                <w:sz w:val="28"/>
                <w:szCs w:val="28"/>
                <w:fitText w:val="1680" w:id="1861505823"/>
              </w:rPr>
              <w:t>单位名</w:t>
            </w:r>
            <w:r>
              <w:rPr>
                <w:rFonts w:ascii="仿宋_GB2312" w:eastAsia="仿宋_GB2312" w:hAnsi="仿宋_GB2312" w:cs="仿宋_GB2312" w:hint="eastAsia"/>
                <w:spacing w:val="1"/>
                <w:kern w:val="0"/>
                <w:sz w:val="28"/>
                <w:szCs w:val="28"/>
                <w:fitText w:val="1680" w:id="1861505823"/>
              </w:rPr>
              <w:t>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14:paraId="000B545B" w14:textId="77777777" w:rsidR="00EC3440" w:rsidRDefault="0066241A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35"/>
                <w:kern w:val="0"/>
                <w:sz w:val="28"/>
                <w:szCs w:val="28"/>
                <w:fitText w:val="1680" w:id="509959733"/>
              </w:rPr>
              <w:t>税务登记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fitText w:val="1680" w:id="509959733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</w:tc>
      </w:tr>
      <w:tr w:rsidR="00EC3440" w14:paraId="0433FC59" w14:textId="77777777">
        <w:trPr>
          <w:trHeight w:val="840"/>
          <w:jc w:val="center"/>
        </w:trPr>
        <w:tc>
          <w:tcPr>
            <w:tcW w:w="1793" w:type="dxa"/>
            <w:vAlign w:val="center"/>
          </w:tcPr>
          <w:p w14:paraId="70B5708A" w14:textId="77777777" w:rsidR="00EC3440" w:rsidRDefault="0066241A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往返信息</w:t>
            </w:r>
          </w:p>
        </w:tc>
        <w:tc>
          <w:tcPr>
            <w:tcW w:w="6809" w:type="dxa"/>
            <w:gridSpan w:val="3"/>
            <w:vAlign w:val="center"/>
          </w:tcPr>
          <w:p w14:paraId="7BAB5E55" w14:textId="77777777" w:rsidR="00EC3440" w:rsidRDefault="0066241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到会时间：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时，车次</w:t>
            </w: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航班：</w:t>
            </w:r>
          </w:p>
          <w:p w14:paraId="784EDAFC" w14:textId="77777777" w:rsidR="00EC3440" w:rsidRDefault="0066241A">
            <w:pPr>
              <w:spacing w:line="36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离会时间：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时，车次</w:t>
            </w: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航班：</w:t>
            </w:r>
          </w:p>
        </w:tc>
      </w:tr>
    </w:tbl>
    <w:p w14:paraId="59648D1D" w14:textId="77777777" w:rsidR="00EC3440" w:rsidRDefault="0066241A">
      <w:pPr>
        <w:widowControl/>
        <w:snapToGrid w:val="0"/>
        <w:spacing w:line="480" w:lineRule="exact"/>
        <w:ind w:rightChars="-93" w:right="-195"/>
        <w:jc w:val="left"/>
        <w:rPr>
          <w:rFonts w:ascii="仿宋_GB2312" w:eastAsia="仿宋_GB2312" w:hAnsi="仿宋_GB2312" w:cs="仿宋_GB2312"/>
          <w:b/>
          <w:bCs/>
          <w:spacing w:val="6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pacing w:val="6"/>
          <w:kern w:val="0"/>
          <w:sz w:val="28"/>
          <w:szCs w:val="28"/>
        </w:rPr>
        <w:t>注：</w:t>
      </w:r>
    </w:p>
    <w:p w14:paraId="018686E1" w14:textId="77777777" w:rsidR="00EC3440" w:rsidRDefault="0066241A">
      <w:pPr>
        <w:widowControl/>
        <w:snapToGrid w:val="0"/>
        <w:spacing w:line="440" w:lineRule="exact"/>
        <w:ind w:rightChars="-93" w:right="-195"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本次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会议不统一安排住宿，请参会代表自行预订。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推荐酒店：重庆融汇半岛酒店（重庆市巴南区李家沱街道汇北路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247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号，朱杰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13206183936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023-62569999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pacing w:val="-11"/>
          <w:sz w:val="28"/>
          <w:szCs w:val="28"/>
        </w:rPr>
        <w:t>。</w:t>
      </w:r>
    </w:p>
    <w:p w14:paraId="20F10416" w14:textId="77777777" w:rsidR="00EC3440" w:rsidRDefault="0066241A">
      <w:pPr>
        <w:widowControl/>
        <w:snapToGrid w:val="0"/>
        <w:spacing w:line="440" w:lineRule="exact"/>
        <w:ind w:rightChars="-93" w:right="-195" w:firstLineChars="200" w:firstLine="584"/>
        <w:jc w:val="left"/>
        <w:rPr>
          <w:rFonts w:ascii="仿宋_GB2312" w:eastAsia="仿宋_GB2312" w:hAnsi="仿宋_GB2312" w:cs="仿宋_GB2312"/>
          <w:spacing w:val="6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6"/>
          <w:kern w:val="0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pacing w:val="6"/>
          <w:kern w:val="0"/>
          <w:sz w:val="28"/>
          <w:szCs w:val="28"/>
        </w:rPr>
        <w:t>请完整填写此参会回执，并于</w:t>
      </w:r>
      <w:r>
        <w:rPr>
          <w:rFonts w:ascii="仿宋_GB2312" w:eastAsia="仿宋_GB2312" w:hAnsi="仿宋_GB2312" w:cs="仿宋_GB2312" w:hint="eastAsia"/>
          <w:spacing w:val="6"/>
          <w:kern w:val="0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pacing w:val="6"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pacing w:val="6"/>
          <w:kern w:val="0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pacing w:val="6"/>
          <w:kern w:val="0"/>
          <w:sz w:val="28"/>
          <w:szCs w:val="28"/>
        </w:rPr>
        <w:t>日前发至邮箱：</w:t>
      </w:r>
      <w:r>
        <w:rPr>
          <w:rFonts w:ascii="仿宋_GB2312" w:eastAsia="仿宋_GB2312" w:hAnsi="仿宋_GB2312" w:cs="仿宋_GB2312" w:hint="eastAsia"/>
          <w:spacing w:val="6"/>
          <w:kern w:val="0"/>
          <w:sz w:val="28"/>
          <w:szCs w:val="28"/>
        </w:rPr>
        <w:t>wangyuyuan926@163.com</w:t>
      </w:r>
      <w:r>
        <w:rPr>
          <w:rFonts w:ascii="仿宋_GB2312" w:eastAsia="仿宋_GB2312" w:hAnsi="仿宋_GB2312" w:cs="仿宋_GB2312" w:hint="eastAsia"/>
          <w:spacing w:val="6"/>
          <w:kern w:val="0"/>
          <w:sz w:val="28"/>
          <w:szCs w:val="28"/>
        </w:rPr>
        <w:t>，会务组收到回执后将与联系人进行确认。</w:t>
      </w:r>
    </w:p>
    <w:p w14:paraId="5936891F" w14:textId="77777777" w:rsidR="00EC3440" w:rsidRDefault="0066241A">
      <w:pPr>
        <w:widowControl/>
        <w:snapToGrid w:val="0"/>
        <w:spacing w:line="440" w:lineRule="exact"/>
        <w:ind w:rightChars="-93" w:right="-195" w:firstLineChars="200" w:firstLine="584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kern w:val="0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pacing w:val="6"/>
          <w:kern w:val="0"/>
          <w:sz w:val="28"/>
          <w:szCs w:val="28"/>
        </w:rPr>
        <w:t>参加重庆旅游职业学院考察的代表需自行购买高铁票（重庆</w:t>
      </w:r>
      <w:r>
        <w:rPr>
          <w:rFonts w:ascii="仿宋_GB2312" w:eastAsia="仿宋_GB2312" w:hAnsi="仿宋_GB2312" w:cs="仿宋_GB2312" w:hint="eastAsia"/>
          <w:spacing w:val="6"/>
          <w:kern w:val="0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spacing w:val="6"/>
          <w:kern w:val="0"/>
          <w:sz w:val="28"/>
          <w:szCs w:val="28"/>
        </w:rPr>
        <w:t>黔江）</w:t>
      </w:r>
      <w:r>
        <w:rPr>
          <w:rFonts w:ascii="仿宋_GB2312" w:eastAsia="仿宋_GB2312" w:hAnsi="仿宋_GB2312" w:cs="仿宋_GB2312" w:hint="eastAsia"/>
          <w:spacing w:val="6"/>
          <w:kern w:val="0"/>
          <w:sz w:val="28"/>
          <w:szCs w:val="28"/>
        </w:rPr>
        <w:t>。</w:t>
      </w:r>
    </w:p>
    <w:sectPr w:rsidR="00EC344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18B93" w14:textId="77777777" w:rsidR="0066241A" w:rsidRDefault="0066241A">
      <w:r>
        <w:separator/>
      </w:r>
    </w:p>
  </w:endnote>
  <w:endnote w:type="continuationSeparator" w:id="0">
    <w:p w14:paraId="6FED7892" w14:textId="77777777" w:rsidR="0066241A" w:rsidRDefault="0066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6C17" w14:textId="77777777" w:rsidR="00EC3440" w:rsidRDefault="0066241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E0580" wp14:editId="4DD5CE8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1C2E7" w14:textId="77777777" w:rsidR="00EC3440" w:rsidRDefault="0066241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E0580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E61C2E7" w14:textId="77777777" w:rsidR="00EC3440" w:rsidRDefault="0066241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6827" w14:textId="77777777" w:rsidR="0066241A" w:rsidRDefault="0066241A">
      <w:r>
        <w:separator/>
      </w:r>
    </w:p>
  </w:footnote>
  <w:footnote w:type="continuationSeparator" w:id="0">
    <w:p w14:paraId="3C098620" w14:textId="77777777" w:rsidR="0066241A" w:rsidRDefault="00662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381315A"/>
    <w:rsid w:val="0066241A"/>
    <w:rsid w:val="0098104F"/>
    <w:rsid w:val="00EC3440"/>
    <w:rsid w:val="16DE341D"/>
    <w:rsid w:val="6381315A"/>
    <w:rsid w:val="669C5C62"/>
    <w:rsid w:val="680E5B46"/>
    <w:rsid w:val="70D1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E6C06"/>
  <w15:docId w15:val="{724321F6-F335-4B94-9D51-BB6E8649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dcterms:created xsi:type="dcterms:W3CDTF">2025-08-11T06:20:00Z</dcterms:created>
  <dcterms:modified xsi:type="dcterms:W3CDTF">2025-08-11T06:20:00Z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EFC6B5183AAD4C4585136D0B464855E0_11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