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9F6A" w14:textId="77777777" w:rsidR="004B6BBA" w:rsidRDefault="00422E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24399B86" w14:textId="77777777" w:rsidR="004B6BBA" w:rsidRDefault="00422E05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年度中国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预制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食材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4"/>
          <w:sz w:val="44"/>
          <w:szCs w:val="44"/>
        </w:rPr>
        <w:t>经营情况调研表</w:t>
      </w:r>
    </w:p>
    <w:p w14:paraId="51101A74" w14:textId="77777777" w:rsidR="004B6BBA" w:rsidRDefault="004B6BBA">
      <w:pPr>
        <w:rPr>
          <w:sz w:val="24"/>
        </w:rPr>
      </w:pPr>
    </w:p>
    <w:tbl>
      <w:tblPr>
        <w:tblStyle w:val="TableNormal"/>
        <w:tblW w:w="10681" w:type="dxa"/>
        <w:tblInd w:w="-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339"/>
        <w:gridCol w:w="330"/>
        <w:gridCol w:w="1035"/>
        <w:gridCol w:w="555"/>
        <w:gridCol w:w="876"/>
        <w:gridCol w:w="840"/>
        <w:gridCol w:w="459"/>
        <w:gridCol w:w="557"/>
        <w:gridCol w:w="598"/>
        <w:gridCol w:w="49"/>
        <w:gridCol w:w="240"/>
        <w:gridCol w:w="1743"/>
      </w:tblGrid>
      <w:tr w:rsidR="004B6BBA" w14:paraId="5F817678" w14:textId="77777777">
        <w:trPr>
          <w:trHeight w:val="490"/>
        </w:trPr>
        <w:tc>
          <w:tcPr>
            <w:tcW w:w="10681" w:type="dxa"/>
            <w:gridSpan w:val="13"/>
          </w:tcPr>
          <w:p w14:paraId="71D3A583" w14:textId="77777777" w:rsidR="004B6BBA" w:rsidRDefault="00422E05">
            <w:pPr>
              <w:spacing w:before="135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4"/>
                <w:szCs w:val="21"/>
              </w:rPr>
              <w:t>一、基本信息</w:t>
            </w:r>
          </w:p>
        </w:tc>
      </w:tr>
      <w:tr w:rsidR="004B6BBA" w14:paraId="60B9FBD2" w14:textId="77777777">
        <w:trPr>
          <w:trHeight w:val="319"/>
        </w:trPr>
        <w:tc>
          <w:tcPr>
            <w:tcW w:w="2060" w:type="dxa"/>
          </w:tcPr>
          <w:p w14:paraId="04AAB862" w14:textId="77777777" w:rsidR="004B6BBA" w:rsidRDefault="00422E05">
            <w:pPr>
              <w:spacing w:before="62" w:line="217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企业名称</w:t>
            </w:r>
          </w:p>
        </w:tc>
        <w:tc>
          <w:tcPr>
            <w:tcW w:w="3259" w:type="dxa"/>
            <w:gridSpan w:val="4"/>
          </w:tcPr>
          <w:p w14:paraId="2470327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16" w:type="dxa"/>
            <w:gridSpan w:val="2"/>
          </w:tcPr>
          <w:p w14:paraId="7F4CAECE" w14:textId="77777777" w:rsidR="004B6BBA" w:rsidRDefault="00422E05">
            <w:pPr>
              <w:spacing w:before="61" w:line="218" w:lineRule="auto"/>
              <w:ind w:left="663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5"/>
                <w:szCs w:val="21"/>
              </w:rPr>
              <w:t>成立时间</w:t>
            </w:r>
          </w:p>
        </w:tc>
        <w:tc>
          <w:tcPr>
            <w:tcW w:w="3646" w:type="dxa"/>
            <w:gridSpan w:val="6"/>
          </w:tcPr>
          <w:p w14:paraId="3BDB222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48735BD7" w14:textId="77777777">
        <w:trPr>
          <w:trHeight w:val="320"/>
        </w:trPr>
        <w:tc>
          <w:tcPr>
            <w:tcW w:w="2060" w:type="dxa"/>
          </w:tcPr>
          <w:p w14:paraId="59FE9655" w14:textId="77777777" w:rsidR="004B6BBA" w:rsidRDefault="00422E05">
            <w:pPr>
              <w:spacing w:before="6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企业性质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单选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16DA1C10" w14:textId="77777777" w:rsidR="004B6BBA" w:rsidRDefault="00422E05">
            <w:pPr>
              <w:spacing w:before="60" w:line="219" w:lineRule="auto"/>
              <w:ind w:left="6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□国有□民营□外商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含港澳台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独资□中外合资□其他</w:t>
            </w:r>
          </w:p>
        </w:tc>
      </w:tr>
      <w:tr w:rsidR="004B6BBA" w14:paraId="197E1D5B" w14:textId="77777777">
        <w:trPr>
          <w:trHeight w:val="320"/>
        </w:trPr>
        <w:tc>
          <w:tcPr>
            <w:tcW w:w="2060" w:type="dxa"/>
          </w:tcPr>
          <w:p w14:paraId="0C9732A2" w14:textId="77777777" w:rsidR="004B6BBA" w:rsidRDefault="00422E05">
            <w:pPr>
              <w:spacing w:before="59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注册资本</w:t>
            </w:r>
          </w:p>
        </w:tc>
        <w:tc>
          <w:tcPr>
            <w:tcW w:w="1669" w:type="dxa"/>
            <w:gridSpan w:val="2"/>
          </w:tcPr>
          <w:p w14:paraId="1F7E171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590" w:type="dxa"/>
            <w:gridSpan w:val="2"/>
          </w:tcPr>
          <w:p w14:paraId="4347B314" w14:textId="77777777" w:rsidR="004B6BBA" w:rsidRDefault="00422E05">
            <w:pPr>
              <w:spacing w:before="60" w:line="219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3"/>
                <w:szCs w:val="21"/>
              </w:rPr>
              <w:t>是否上市</w:t>
            </w:r>
          </w:p>
        </w:tc>
        <w:tc>
          <w:tcPr>
            <w:tcW w:w="5362" w:type="dxa"/>
            <w:gridSpan w:val="8"/>
          </w:tcPr>
          <w:p w14:paraId="30ADE02E" w14:textId="77777777" w:rsidR="004B6BBA" w:rsidRDefault="00422E05">
            <w:pPr>
              <w:spacing w:before="60" w:line="219" w:lineRule="auto"/>
              <w:ind w:left="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否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是，股票代码</w:t>
            </w:r>
          </w:p>
        </w:tc>
      </w:tr>
      <w:tr w:rsidR="004B6BBA" w14:paraId="72F3F91B" w14:textId="77777777">
        <w:trPr>
          <w:trHeight w:val="290"/>
        </w:trPr>
        <w:tc>
          <w:tcPr>
            <w:tcW w:w="2060" w:type="dxa"/>
          </w:tcPr>
          <w:p w14:paraId="1638DAF7" w14:textId="77777777" w:rsidR="004B6BBA" w:rsidRDefault="00422E05">
            <w:pPr>
              <w:spacing w:before="43" w:line="208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年度营收额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8621" w:type="dxa"/>
            <w:gridSpan w:val="12"/>
          </w:tcPr>
          <w:p w14:paraId="1E350455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2BEE716A" w14:textId="77777777">
        <w:trPr>
          <w:trHeight w:val="290"/>
        </w:trPr>
        <w:tc>
          <w:tcPr>
            <w:tcW w:w="2060" w:type="dxa"/>
            <w:shd w:val="clear" w:color="auto" w:fill="auto"/>
          </w:tcPr>
          <w:p w14:paraId="14A884E9" w14:textId="77777777" w:rsidR="004B6BBA" w:rsidRDefault="00422E05">
            <w:pPr>
              <w:spacing w:before="43" w:line="208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联系地址</w:t>
            </w:r>
          </w:p>
        </w:tc>
        <w:tc>
          <w:tcPr>
            <w:tcW w:w="8621" w:type="dxa"/>
            <w:gridSpan w:val="12"/>
            <w:shd w:val="clear" w:color="auto" w:fill="auto"/>
          </w:tcPr>
          <w:p w14:paraId="1FFF9B1D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2A6289A9" w14:textId="77777777">
        <w:trPr>
          <w:trHeight w:val="320"/>
        </w:trPr>
        <w:tc>
          <w:tcPr>
            <w:tcW w:w="2060" w:type="dxa"/>
            <w:vAlign w:val="center"/>
          </w:tcPr>
          <w:p w14:paraId="7581CD17" w14:textId="77777777" w:rsidR="004B6BBA" w:rsidRDefault="00422E05">
            <w:pPr>
              <w:spacing w:before="6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法定代表人</w:t>
            </w:r>
          </w:p>
        </w:tc>
        <w:tc>
          <w:tcPr>
            <w:tcW w:w="1669" w:type="dxa"/>
            <w:gridSpan w:val="2"/>
            <w:vAlign w:val="center"/>
          </w:tcPr>
          <w:p w14:paraId="0FA5E68A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A8A0749" w14:textId="77777777" w:rsidR="004B6BBA" w:rsidRDefault="00422E05">
            <w:pPr>
              <w:spacing w:before="60" w:line="219" w:lineRule="auto"/>
              <w:ind w:left="12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董事长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/</w:t>
            </w: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总裁</w:t>
            </w:r>
          </w:p>
        </w:tc>
        <w:tc>
          <w:tcPr>
            <w:tcW w:w="1716" w:type="dxa"/>
            <w:gridSpan w:val="2"/>
            <w:vAlign w:val="center"/>
          </w:tcPr>
          <w:p w14:paraId="4C465C7A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2568FCF" w14:textId="77777777" w:rsidR="004B6BBA" w:rsidRDefault="00422E05">
            <w:pPr>
              <w:spacing w:before="62" w:line="218" w:lineRule="auto"/>
              <w:ind w:left="15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联系方式</w:t>
            </w:r>
          </w:p>
        </w:tc>
        <w:tc>
          <w:tcPr>
            <w:tcW w:w="2630" w:type="dxa"/>
            <w:gridSpan w:val="4"/>
            <w:vAlign w:val="center"/>
          </w:tcPr>
          <w:p w14:paraId="0DD7C9B9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6730A927" w14:textId="77777777">
        <w:trPr>
          <w:trHeight w:val="320"/>
        </w:trPr>
        <w:tc>
          <w:tcPr>
            <w:tcW w:w="2060" w:type="dxa"/>
          </w:tcPr>
          <w:p w14:paraId="2147EEDD" w14:textId="77777777" w:rsidR="004B6BBA" w:rsidRDefault="00422E05">
            <w:pPr>
              <w:spacing w:before="63" w:line="217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3"/>
                <w:szCs w:val="21"/>
              </w:rPr>
              <w:t>联系人</w:t>
            </w:r>
          </w:p>
        </w:tc>
        <w:tc>
          <w:tcPr>
            <w:tcW w:w="1669" w:type="dxa"/>
            <w:gridSpan w:val="2"/>
          </w:tcPr>
          <w:p w14:paraId="5FA35F49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590" w:type="dxa"/>
            <w:gridSpan w:val="2"/>
          </w:tcPr>
          <w:p w14:paraId="198B6CE8" w14:textId="77777777" w:rsidR="004B6BBA" w:rsidRDefault="00422E05">
            <w:pPr>
              <w:spacing w:before="62" w:line="218" w:lineRule="auto"/>
              <w:ind w:left="12" w:firstLineChars="100" w:firstLine="206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联系方式</w:t>
            </w:r>
          </w:p>
        </w:tc>
        <w:tc>
          <w:tcPr>
            <w:tcW w:w="1716" w:type="dxa"/>
            <w:gridSpan w:val="2"/>
          </w:tcPr>
          <w:p w14:paraId="14DDBDA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19C15A14" w14:textId="77777777" w:rsidR="004B6BBA" w:rsidRDefault="00422E05">
            <w:pPr>
              <w:spacing w:before="81" w:line="201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1"/>
                <w:szCs w:val="21"/>
              </w:rPr>
              <w:t>E-mail</w:t>
            </w:r>
          </w:p>
        </w:tc>
        <w:tc>
          <w:tcPr>
            <w:tcW w:w="2630" w:type="dxa"/>
            <w:gridSpan w:val="4"/>
          </w:tcPr>
          <w:p w14:paraId="29A983C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4A044A94" w14:textId="77777777">
        <w:trPr>
          <w:trHeight w:val="320"/>
        </w:trPr>
        <w:tc>
          <w:tcPr>
            <w:tcW w:w="2060" w:type="dxa"/>
          </w:tcPr>
          <w:p w14:paraId="50D62ACA" w14:textId="77777777" w:rsidR="004B6BBA" w:rsidRDefault="00422E05">
            <w:pPr>
              <w:spacing w:before="6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业务覆盖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单选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43345742" w14:textId="77777777" w:rsidR="004B6BBA" w:rsidRDefault="00422E05">
            <w:pPr>
              <w:spacing w:before="59" w:line="219" w:lineRule="auto"/>
              <w:ind w:left="6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□国际□全国□全省□省内邻近地区□本地市</w:t>
            </w:r>
          </w:p>
        </w:tc>
      </w:tr>
      <w:tr w:rsidR="004B6BBA" w14:paraId="3B45B928" w14:textId="77777777">
        <w:trPr>
          <w:trHeight w:val="330"/>
        </w:trPr>
        <w:tc>
          <w:tcPr>
            <w:tcW w:w="2060" w:type="dxa"/>
          </w:tcPr>
          <w:p w14:paraId="21ADF42C" w14:textId="77777777" w:rsidR="004B6BBA" w:rsidRDefault="00422E05">
            <w:pPr>
              <w:spacing w:before="6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生产模式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多选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297CFEBF" w14:textId="77777777" w:rsidR="004B6BBA" w:rsidRDefault="00422E05">
            <w:pPr>
              <w:spacing w:before="60" w:line="219" w:lineRule="auto"/>
              <w:ind w:left="5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生产商□代工、贴牌□经销商□自产自销</w:t>
            </w:r>
          </w:p>
        </w:tc>
      </w:tr>
      <w:tr w:rsidR="004B6BBA" w14:paraId="47C40245" w14:textId="77777777">
        <w:trPr>
          <w:trHeight w:val="90"/>
        </w:trPr>
        <w:tc>
          <w:tcPr>
            <w:tcW w:w="10681" w:type="dxa"/>
            <w:gridSpan w:val="13"/>
          </w:tcPr>
          <w:p w14:paraId="7CDD1037" w14:textId="77777777" w:rsidR="004B6BBA" w:rsidRDefault="00422E05">
            <w:pPr>
              <w:spacing w:before="13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、产品能力</w:t>
            </w:r>
          </w:p>
        </w:tc>
      </w:tr>
      <w:tr w:rsidR="004B6BBA" w14:paraId="406D6A47" w14:textId="77777777">
        <w:trPr>
          <w:trHeight w:val="320"/>
        </w:trPr>
        <w:tc>
          <w:tcPr>
            <w:tcW w:w="2060" w:type="dxa"/>
          </w:tcPr>
          <w:p w14:paraId="4597E74F" w14:textId="77777777" w:rsidR="004B6BBA" w:rsidRDefault="00422E05">
            <w:pPr>
              <w:spacing w:before="64" w:line="216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3"/>
                <w:szCs w:val="21"/>
              </w:rPr>
              <w:t>产品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SKU</w:t>
            </w:r>
            <w:r>
              <w:rPr>
                <w:rFonts w:ascii="宋体" w:eastAsia="宋体" w:hAnsi="宋体" w:cs="宋体" w:hint="eastAsia"/>
                <w:color w:val="000000" w:themeColor="text1"/>
                <w:spacing w:val="3"/>
                <w:szCs w:val="21"/>
              </w:rPr>
              <w:t>数量</w:t>
            </w:r>
          </w:p>
        </w:tc>
        <w:tc>
          <w:tcPr>
            <w:tcW w:w="8621" w:type="dxa"/>
            <w:gridSpan w:val="12"/>
          </w:tcPr>
          <w:p w14:paraId="6F919E28" w14:textId="77777777" w:rsidR="004B6BBA" w:rsidRDefault="00422E05">
            <w:pPr>
              <w:spacing w:before="64" w:line="216" w:lineRule="auto"/>
              <w:ind w:left="75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  <w:proofErr w:type="gramEnd"/>
          </w:p>
        </w:tc>
      </w:tr>
      <w:tr w:rsidR="004B6BBA" w14:paraId="5F1BE415" w14:textId="77777777">
        <w:trPr>
          <w:trHeight w:val="310"/>
        </w:trPr>
        <w:tc>
          <w:tcPr>
            <w:tcW w:w="2060" w:type="dxa"/>
          </w:tcPr>
          <w:p w14:paraId="40930879" w14:textId="77777777" w:rsidR="004B6BBA" w:rsidRDefault="00422E05">
            <w:pPr>
              <w:spacing w:before="55" w:line="215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核心单品排名</w:t>
            </w:r>
          </w:p>
        </w:tc>
        <w:tc>
          <w:tcPr>
            <w:tcW w:w="1339" w:type="dxa"/>
          </w:tcPr>
          <w:p w14:paraId="63B8EC43" w14:textId="77777777" w:rsidR="004B6BBA" w:rsidRDefault="00422E05">
            <w:pPr>
              <w:spacing w:before="108" w:line="168" w:lineRule="auto"/>
              <w:ind w:left="12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3"/>
                <w:szCs w:val="21"/>
              </w:rPr>
              <w:t>1.</w:t>
            </w:r>
          </w:p>
        </w:tc>
        <w:tc>
          <w:tcPr>
            <w:tcW w:w="1365" w:type="dxa"/>
            <w:gridSpan w:val="2"/>
          </w:tcPr>
          <w:p w14:paraId="484CAC2B" w14:textId="77777777" w:rsidR="004B6BBA" w:rsidRDefault="00422E05">
            <w:pPr>
              <w:spacing w:before="108" w:line="168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2.</w:t>
            </w:r>
          </w:p>
        </w:tc>
        <w:tc>
          <w:tcPr>
            <w:tcW w:w="1431" w:type="dxa"/>
            <w:gridSpan w:val="2"/>
          </w:tcPr>
          <w:p w14:paraId="4075C1B1" w14:textId="77777777" w:rsidR="004B6BBA" w:rsidRDefault="00422E05">
            <w:pPr>
              <w:spacing w:before="108" w:line="168" w:lineRule="auto"/>
              <w:ind w:left="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3.</w:t>
            </w:r>
          </w:p>
        </w:tc>
        <w:tc>
          <w:tcPr>
            <w:tcW w:w="1299" w:type="dxa"/>
            <w:gridSpan w:val="2"/>
          </w:tcPr>
          <w:p w14:paraId="00947580" w14:textId="77777777" w:rsidR="004B6BBA" w:rsidRDefault="00422E05">
            <w:pPr>
              <w:spacing w:before="108" w:line="168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4.</w:t>
            </w:r>
          </w:p>
        </w:tc>
        <w:tc>
          <w:tcPr>
            <w:tcW w:w="1155" w:type="dxa"/>
            <w:gridSpan w:val="2"/>
          </w:tcPr>
          <w:p w14:paraId="5A6C6CF1" w14:textId="77777777" w:rsidR="004B6BBA" w:rsidRDefault="00422E05">
            <w:pPr>
              <w:spacing w:before="110" w:line="167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5.</w:t>
            </w:r>
          </w:p>
        </w:tc>
        <w:tc>
          <w:tcPr>
            <w:tcW w:w="2032" w:type="dxa"/>
            <w:gridSpan w:val="3"/>
          </w:tcPr>
          <w:p w14:paraId="0C9C314C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020BE009" w14:textId="77777777">
        <w:trPr>
          <w:trHeight w:val="330"/>
        </w:trPr>
        <w:tc>
          <w:tcPr>
            <w:tcW w:w="2060" w:type="dxa"/>
            <w:vMerge w:val="restart"/>
            <w:tcBorders>
              <w:bottom w:val="nil"/>
            </w:tcBorders>
          </w:tcPr>
          <w:p w14:paraId="4C09F1AA" w14:textId="77777777" w:rsidR="004B6BBA" w:rsidRDefault="00422E05">
            <w:pPr>
              <w:spacing w:before="68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涵盖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食材类型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多选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4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3488E026" w14:textId="77777777" w:rsidR="004B6BBA" w:rsidRDefault="00422E05">
            <w:pPr>
              <w:spacing w:before="63" w:line="219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□大米及其制品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面粉及其制品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杂粮及其制品□乳类及其制品</w:t>
            </w:r>
          </w:p>
        </w:tc>
      </w:tr>
      <w:tr w:rsidR="004B6BBA" w14:paraId="264C4566" w14:textId="77777777">
        <w:trPr>
          <w:trHeight w:val="320"/>
        </w:trPr>
        <w:tc>
          <w:tcPr>
            <w:tcW w:w="2060" w:type="dxa"/>
            <w:vMerge/>
            <w:tcBorders>
              <w:top w:val="nil"/>
              <w:bottom w:val="nil"/>
            </w:tcBorders>
          </w:tcPr>
          <w:p w14:paraId="1C9E5EA9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  <w:tc>
          <w:tcPr>
            <w:tcW w:w="8621" w:type="dxa"/>
            <w:gridSpan w:val="12"/>
          </w:tcPr>
          <w:p w14:paraId="02A24561" w14:textId="77777777" w:rsidR="004B6BBA" w:rsidRDefault="00422E05">
            <w:pPr>
              <w:spacing w:before="64" w:line="216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pacing w:val="1"/>
                <w:szCs w:val="21"/>
              </w:rPr>
              <w:t>口畜肉类口禽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1"/>
                <w:szCs w:val="21"/>
              </w:rPr>
              <w:t>肉类□水产类□蔬菜类□薯类□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蛋类□豆类及其制品</w:t>
            </w:r>
          </w:p>
        </w:tc>
      </w:tr>
      <w:tr w:rsidR="004B6BBA" w14:paraId="699269F6" w14:textId="77777777">
        <w:trPr>
          <w:trHeight w:val="320"/>
        </w:trPr>
        <w:tc>
          <w:tcPr>
            <w:tcW w:w="2060" w:type="dxa"/>
            <w:vMerge/>
            <w:tcBorders>
              <w:top w:val="nil"/>
            </w:tcBorders>
          </w:tcPr>
          <w:p w14:paraId="570F2582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  <w:tc>
          <w:tcPr>
            <w:tcW w:w="8621" w:type="dxa"/>
            <w:gridSpan w:val="12"/>
          </w:tcPr>
          <w:p w14:paraId="7B1ED9B2" w14:textId="77777777" w:rsidR="004B6BBA" w:rsidRDefault="00422E05">
            <w:pPr>
              <w:spacing w:before="56" w:line="213" w:lineRule="auto"/>
              <w:ind w:left="2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□水果及其制品□菌藻类□调味品口内脏□坚果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口特殊食材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类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□其他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_</w:t>
            </w:r>
          </w:p>
        </w:tc>
      </w:tr>
      <w:tr w:rsidR="004B6BBA" w14:paraId="0B73D16E" w14:textId="77777777">
        <w:trPr>
          <w:trHeight w:val="310"/>
        </w:trPr>
        <w:tc>
          <w:tcPr>
            <w:tcW w:w="2060" w:type="dxa"/>
          </w:tcPr>
          <w:p w14:paraId="30F7FC94" w14:textId="77777777" w:rsidR="004B6BBA" w:rsidRDefault="00422E05">
            <w:pPr>
              <w:spacing w:before="54" w:line="216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主要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食材类型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按照所选食材排序</w:t>
            </w: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)</w:t>
            </w:r>
          </w:p>
        </w:tc>
        <w:tc>
          <w:tcPr>
            <w:tcW w:w="1339" w:type="dxa"/>
          </w:tcPr>
          <w:p w14:paraId="34A1770F" w14:textId="77777777" w:rsidR="004B6BBA" w:rsidRDefault="00422E05">
            <w:pPr>
              <w:spacing w:before="108" w:line="168" w:lineRule="auto"/>
              <w:ind w:left="12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3"/>
                <w:szCs w:val="21"/>
              </w:rPr>
              <w:t>1.</w:t>
            </w:r>
          </w:p>
        </w:tc>
        <w:tc>
          <w:tcPr>
            <w:tcW w:w="1365" w:type="dxa"/>
            <w:gridSpan w:val="2"/>
          </w:tcPr>
          <w:p w14:paraId="31614441" w14:textId="77777777" w:rsidR="004B6BBA" w:rsidRDefault="00422E05">
            <w:pPr>
              <w:spacing w:before="108" w:line="168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3"/>
                <w:szCs w:val="21"/>
              </w:rPr>
              <w:t>2.</w:t>
            </w:r>
          </w:p>
        </w:tc>
        <w:tc>
          <w:tcPr>
            <w:tcW w:w="1431" w:type="dxa"/>
            <w:gridSpan w:val="2"/>
          </w:tcPr>
          <w:p w14:paraId="7B84483A" w14:textId="77777777" w:rsidR="004B6BBA" w:rsidRDefault="00422E05">
            <w:pPr>
              <w:spacing w:before="108" w:line="168" w:lineRule="auto"/>
              <w:ind w:left="14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3.</w:t>
            </w:r>
          </w:p>
        </w:tc>
        <w:tc>
          <w:tcPr>
            <w:tcW w:w="1299" w:type="dxa"/>
            <w:gridSpan w:val="2"/>
          </w:tcPr>
          <w:p w14:paraId="1CD3D860" w14:textId="77777777" w:rsidR="004B6BBA" w:rsidRDefault="00422E05">
            <w:pPr>
              <w:spacing w:before="108" w:line="168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  <w:t>4.</w:t>
            </w:r>
          </w:p>
        </w:tc>
        <w:tc>
          <w:tcPr>
            <w:tcW w:w="1204" w:type="dxa"/>
            <w:gridSpan w:val="3"/>
          </w:tcPr>
          <w:p w14:paraId="0620A5BB" w14:textId="77777777" w:rsidR="004B6BBA" w:rsidRDefault="00422E05">
            <w:pPr>
              <w:spacing w:before="110" w:line="167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5.</w:t>
            </w:r>
          </w:p>
        </w:tc>
        <w:tc>
          <w:tcPr>
            <w:tcW w:w="1983" w:type="dxa"/>
            <w:gridSpan w:val="2"/>
          </w:tcPr>
          <w:p w14:paraId="2D82BC05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49D76136" w14:textId="77777777">
        <w:trPr>
          <w:trHeight w:val="320"/>
        </w:trPr>
        <w:tc>
          <w:tcPr>
            <w:tcW w:w="2060" w:type="dxa"/>
          </w:tcPr>
          <w:p w14:paraId="7536129E" w14:textId="77777777" w:rsidR="004B6BBA" w:rsidRDefault="00422E05">
            <w:pPr>
              <w:spacing w:before="66" w:line="214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加工方式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多选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3675374D" w14:textId="77777777" w:rsidR="004B6BBA" w:rsidRDefault="00422E05">
            <w:pPr>
              <w:spacing w:before="65" w:line="215" w:lineRule="auto"/>
              <w:ind w:left="6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口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即食口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即热口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即烹口即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配</w:t>
            </w:r>
          </w:p>
        </w:tc>
      </w:tr>
      <w:tr w:rsidR="004B6BBA" w14:paraId="586E9C26" w14:textId="77777777">
        <w:trPr>
          <w:trHeight w:val="330"/>
        </w:trPr>
        <w:tc>
          <w:tcPr>
            <w:tcW w:w="2060" w:type="dxa"/>
          </w:tcPr>
          <w:p w14:paraId="66B91F18" w14:textId="77777777" w:rsidR="004B6BBA" w:rsidRDefault="00422E05">
            <w:pPr>
              <w:spacing w:before="65" w:line="22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保质期时长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多选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66EACAAF" w14:textId="77777777" w:rsidR="004B6BBA" w:rsidRDefault="00422E05">
            <w:pPr>
              <w:spacing w:before="64" w:line="219" w:lineRule="auto"/>
              <w:ind w:left="4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□七天内口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个月内口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个月内□半年内口一年内□一年以上</w:t>
            </w:r>
          </w:p>
        </w:tc>
      </w:tr>
      <w:tr w:rsidR="004B6BBA" w14:paraId="438C4F80" w14:textId="77777777">
        <w:trPr>
          <w:trHeight w:val="319"/>
        </w:trPr>
        <w:tc>
          <w:tcPr>
            <w:tcW w:w="2060" w:type="dxa"/>
          </w:tcPr>
          <w:p w14:paraId="26695252" w14:textId="77777777" w:rsidR="004B6BBA" w:rsidRDefault="00422E05">
            <w:pPr>
              <w:spacing w:before="64" w:line="215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储存方式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多选</w:t>
            </w:r>
            <w:r>
              <w:rPr>
                <w:rFonts w:ascii="宋体" w:eastAsia="宋体" w:hAnsi="宋体" w:cs="宋体" w:hint="eastAsia"/>
                <w:color w:val="000000" w:themeColor="text1"/>
                <w:spacing w:val="5"/>
                <w:szCs w:val="21"/>
              </w:rPr>
              <w:t>)</w:t>
            </w:r>
          </w:p>
        </w:tc>
        <w:tc>
          <w:tcPr>
            <w:tcW w:w="8621" w:type="dxa"/>
            <w:gridSpan w:val="12"/>
          </w:tcPr>
          <w:p w14:paraId="3187D893" w14:textId="77777777" w:rsidR="004B6BBA" w:rsidRDefault="00422E05">
            <w:pPr>
              <w:spacing w:before="64" w:line="215" w:lineRule="auto"/>
              <w:ind w:left="5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□常温□避光保存口冷藏保存口冷冻保存</w:t>
            </w:r>
          </w:p>
        </w:tc>
      </w:tr>
      <w:tr w:rsidR="004B6BBA" w14:paraId="48699EC4" w14:textId="77777777">
        <w:trPr>
          <w:trHeight w:val="490"/>
        </w:trPr>
        <w:tc>
          <w:tcPr>
            <w:tcW w:w="10681" w:type="dxa"/>
            <w:gridSpan w:val="13"/>
          </w:tcPr>
          <w:p w14:paraId="78D2C201" w14:textId="77777777" w:rsidR="004B6BBA" w:rsidRDefault="00422E05">
            <w:pPr>
              <w:spacing w:before="142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三</w:t>
            </w:r>
            <w:r>
              <w:rPr>
                <w:rFonts w:ascii="宋体" w:eastAsia="宋体" w:hAnsi="宋体" w:cs="宋体" w:hint="eastAsia"/>
                <w:color w:val="000000" w:themeColor="text1"/>
                <w:spacing w:val="-29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pacing w:val="-4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竞争指标</w:t>
            </w:r>
          </w:p>
        </w:tc>
      </w:tr>
      <w:tr w:rsidR="004B6BBA" w14:paraId="1502DB80" w14:textId="77777777">
        <w:trPr>
          <w:trHeight w:val="319"/>
        </w:trPr>
        <w:tc>
          <w:tcPr>
            <w:tcW w:w="2060" w:type="dxa"/>
            <w:vMerge w:val="restart"/>
            <w:tcBorders>
              <w:bottom w:val="nil"/>
            </w:tcBorders>
          </w:tcPr>
          <w:p w14:paraId="16FCAF87" w14:textId="77777777" w:rsidR="004B6BBA" w:rsidRDefault="00422E05">
            <w:pPr>
              <w:spacing w:before="224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品牌美誉</w:t>
            </w:r>
          </w:p>
        </w:tc>
        <w:tc>
          <w:tcPr>
            <w:tcW w:w="1669" w:type="dxa"/>
            <w:gridSpan w:val="2"/>
          </w:tcPr>
          <w:p w14:paraId="76E69E37" w14:textId="77777777" w:rsidR="004B6BBA" w:rsidRDefault="00422E05">
            <w:pPr>
              <w:spacing w:before="68" w:line="211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百强企业</w:t>
            </w:r>
          </w:p>
        </w:tc>
        <w:tc>
          <w:tcPr>
            <w:tcW w:w="6952" w:type="dxa"/>
            <w:gridSpan w:val="10"/>
          </w:tcPr>
          <w:p w14:paraId="08508B76" w14:textId="77777777" w:rsidR="004B6BBA" w:rsidRDefault="00422E05">
            <w:pPr>
              <w:spacing w:before="18" w:line="220" w:lineRule="auto"/>
              <w:ind w:left="3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position w:val="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position w:val="1"/>
                <w:szCs w:val="21"/>
              </w:rPr>
              <w:t>否</w:t>
            </w:r>
            <w:r>
              <w:rPr>
                <w:rFonts w:ascii="宋体" w:eastAsia="宋体" w:hAnsi="宋体" w:cs="宋体"/>
                <w:color w:val="000000" w:themeColor="text1"/>
                <w:position w:val="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position w:val="1"/>
                <w:szCs w:val="21"/>
              </w:rPr>
              <w:t>是，年份</w:t>
            </w:r>
            <w:r>
              <w:rPr>
                <w:rFonts w:ascii="宋体" w:eastAsia="宋体" w:hAnsi="宋体" w:cs="宋体"/>
                <w:color w:val="000000" w:themeColor="text1"/>
                <w:spacing w:val="15"/>
                <w:position w:val="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pacing w:val="15"/>
                <w:position w:val="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position w:val="-1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 w:themeColor="text1"/>
                <w:position w:val="-1"/>
                <w:szCs w:val="21"/>
              </w:rPr>
              <w:t>授予机构</w:t>
            </w:r>
          </w:p>
        </w:tc>
      </w:tr>
      <w:tr w:rsidR="004B6BBA" w14:paraId="025710C4" w14:textId="77777777">
        <w:trPr>
          <w:trHeight w:val="320"/>
        </w:trPr>
        <w:tc>
          <w:tcPr>
            <w:tcW w:w="2060" w:type="dxa"/>
            <w:vMerge/>
            <w:tcBorders>
              <w:top w:val="nil"/>
            </w:tcBorders>
          </w:tcPr>
          <w:p w14:paraId="29AB88BB" w14:textId="77777777" w:rsidR="004B6BBA" w:rsidRDefault="004B6BBA">
            <w:pPr>
              <w:pStyle w:val="TableTex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34A92F7F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pacing w:val="1"/>
                <w:szCs w:val="21"/>
              </w:rPr>
              <w:t>代表品牌</w:t>
            </w:r>
          </w:p>
        </w:tc>
        <w:tc>
          <w:tcPr>
            <w:tcW w:w="6952" w:type="dxa"/>
            <w:gridSpan w:val="10"/>
          </w:tcPr>
          <w:p w14:paraId="598FF280" w14:textId="77777777" w:rsidR="004B6BBA" w:rsidRDefault="00422E05">
            <w:pPr>
              <w:spacing w:before="18" w:line="217" w:lineRule="auto"/>
              <w:ind w:left="3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否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□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是，年份</w:t>
            </w:r>
            <w:r>
              <w:rPr>
                <w:rFonts w:ascii="宋体" w:eastAsia="宋体" w:hAnsi="宋体" w:cs="宋体"/>
                <w:color w:val="000000" w:themeColor="text1"/>
                <w:spacing w:val="3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pacing w:val="32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,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授予机构</w:t>
            </w:r>
          </w:p>
        </w:tc>
      </w:tr>
      <w:tr w:rsidR="004B6BBA" w14:paraId="0C82172C" w14:textId="77777777">
        <w:trPr>
          <w:trHeight w:val="310"/>
        </w:trPr>
        <w:tc>
          <w:tcPr>
            <w:tcW w:w="2060" w:type="dxa"/>
            <w:vMerge w:val="restart"/>
            <w:tcBorders>
              <w:bottom w:val="nil"/>
            </w:tcBorders>
          </w:tcPr>
          <w:p w14:paraId="612AD0C5" w14:textId="77777777" w:rsidR="004B6BBA" w:rsidRDefault="00422E05">
            <w:pPr>
              <w:spacing w:before="8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品牌孵化</w:t>
            </w:r>
          </w:p>
          <w:p w14:paraId="4297FDCB" w14:textId="77777777" w:rsidR="004B6BBA" w:rsidRDefault="00422E05">
            <w:pPr>
              <w:spacing w:before="80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注：指由企业自主孵化的预制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菜</w:t>
            </w:r>
            <w:r>
              <w:rPr>
                <w:rFonts w:ascii="宋体" w:eastAsia="宋体" w:hAnsi="宋体" w:cs="宋体" w:hint="eastAsia"/>
                <w:color w:val="000000" w:themeColor="text1"/>
                <w:spacing w:val="13"/>
                <w:szCs w:val="21"/>
              </w:rPr>
              <w:t>品牌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pacing w:val="13"/>
                <w:szCs w:val="21"/>
              </w:rPr>
              <w:t>)</w:t>
            </w:r>
          </w:p>
        </w:tc>
        <w:tc>
          <w:tcPr>
            <w:tcW w:w="1669" w:type="dxa"/>
            <w:gridSpan w:val="2"/>
          </w:tcPr>
          <w:p w14:paraId="5BF038A0" w14:textId="77777777" w:rsidR="004B6BBA" w:rsidRDefault="00422E05">
            <w:pPr>
              <w:spacing w:before="5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5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pacing w:val="5"/>
                <w:szCs w:val="21"/>
              </w:rPr>
              <w:t>1</w:t>
            </w:r>
          </w:p>
        </w:tc>
        <w:tc>
          <w:tcPr>
            <w:tcW w:w="1590" w:type="dxa"/>
            <w:gridSpan w:val="2"/>
          </w:tcPr>
          <w:p w14:paraId="29B930D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40934BF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6DD74FB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78196C9A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0268436A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74EEE989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3F2B5CB1" w14:textId="77777777">
        <w:trPr>
          <w:trHeight w:val="320"/>
        </w:trPr>
        <w:tc>
          <w:tcPr>
            <w:tcW w:w="2060" w:type="dxa"/>
            <w:vMerge/>
            <w:tcBorders>
              <w:top w:val="nil"/>
              <w:bottom w:val="nil"/>
            </w:tcBorders>
          </w:tcPr>
          <w:p w14:paraId="75BFBAD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576FAB5C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2</w:t>
            </w:r>
          </w:p>
        </w:tc>
        <w:tc>
          <w:tcPr>
            <w:tcW w:w="1590" w:type="dxa"/>
            <w:gridSpan w:val="2"/>
          </w:tcPr>
          <w:p w14:paraId="720DDFE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1954A2CD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5EF65755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2B812EF2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15F2D64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20142064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76C2BE2F" w14:textId="77777777">
        <w:trPr>
          <w:trHeight w:val="300"/>
        </w:trPr>
        <w:tc>
          <w:tcPr>
            <w:tcW w:w="2060" w:type="dxa"/>
            <w:vMerge/>
            <w:tcBorders>
              <w:top w:val="nil"/>
            </w:tcBorders>
          </w:tcPr>
          <w:p w14:paraId="7D8FCD4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10C270D0" w14:textId="77777777" w:rsidR="004B6BBA" w:rsidRDefault="00422E05">
            <w:pPr>
              <w:spacing w:before="48" w:line="212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其他</w:t>
            </w:r>
            <w:r>
              <w:rPr>
                <w:rFonts w:ascii="宋体" w:eastAsia="宋体" w:hAnsi="宋体" w:cs="宋体"/>
                <w:color w:val="000000" w:themeColor="text1"/>
                <w:spacing w:val="-4"/>
                <w:szCs w:val="21"/>
              </w:rPr>
              <w:t>_</w:t>
            </w:r>
          </w:p>
        </w:tc>
        <w:tc>
          <w:tcPr>
            <w:tcW w:w="1590" w:type="dxa"/>
            <w:gridSpan w:val="2"/>
          </w:tcPr>
          <w:p w14:paraId="0E6E9D94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449FEB3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460F7C84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5B289E2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4047517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0B0C6D1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0A280957" w14:textId="77777777">
        <w:trPr>
          <w:trHeight w:val="320"/>
        </w:trPr>
        <w:tc>
          <w:tcPr>
            <w:tcW w:w="2060" w:type="dxa"/>
            <w:vMerge w:val="restart"/>
            <w:tcBorders>
              <w:bottom w:val="nil"/>
            </w:tcBorders>
          </w:tcPr>
          <w:p w14:paraId="28070A4F" w14:textId="77777777" w:rsidR="004B6BBA" w:rsidRDefault="004B6BBA">
            <w:pPr>
              <w:pStyle w:val="TableText"/>
              <w:spacing w:line="327" w:lineRule="auto"/>
              <w:rPr>
                <w:rFonts w:ascii="宋体" w:eastAsia="宋体" w:hAnsi="宋体" w:cs="宋体"/>
                <w:color w:val="000000" w:themeColor="text1"/>
              </w:rPr>
            </w:pPr>
          </w:p>
          <w:p w14:paraId="31234EA5" w14:textId="77777777" w:rsidR="004B6BBA" w:rsidRDefault="004B6BBA">
            <w:pPr>
              <w:pStyle w:val="TableText"/>
              <w:spacing w:line="328" w:lineRule="auto"/>
              <w:rPr>
                <w:rFonts w:ascii="宋体" w:eastAsia="宋体" w:hAnsi="宋体" w:cs="宋体"/>
                <w:color w:val="000000" w:themeColor="text1"/>
              </w:rPr>
            </w:pPr>
          </w:p>
          <w:p w14:paraId="328CD088" w14:textId="77777777" w:rsidR="004B6BBA" w:rsidRDefault="00422E05">
            <w:pPr>
              <w:spacing w:before="68" w:line="220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6"/>
                <w:szCs w:val="21"/>
              </w:rPr>
              <w:lastRenderedPageBreak/>
              <w:t>合作客户</w:t>
            </w:r>
            <w:r>
              <w:rPr>
                <w:rFonts w:ascii="宋体" w:eastAsia="宋体" w:hAnsi="宋体" w:cs="宋体" w:hint="eastAsia"/>
                <w:color w:val="000000" w:themeColor="text1"/>
                <w:spacing w:val="6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TOP</w:t>
            </w:r>
            <w:r>
              <w:rPr>
                <w:rFonts w:ascii="宋体" w:eastAsia="宋体" w:hAnsi="宋体" w:cs="宋体" w:hint="eastAsia"/>
                <w:color w:val="000000" w:themeColor="text1"/>
                <w:spacing w:val="6"/>
                <w:szCs w:val="21"/>
              </w:rPr>
              <w:t>5)</w:t>
            </w:r>
          </w:p>
        </w:tc>
        <w:tc>
          <w:tcPr>
            <w:tcW w:w="1669" w:type="dxa"/>
            <w:gridSpan w:val="2"/>
          </w:tcPr>
          <w:p w14:paraId="5F28BAE9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4"/>
                <w:szCs w:val="21"/>
              </w:rPr>
              <w:lastRenderedPageBreak/>
              <w:t>品牌</w:t>
            </w:r>
          </w:p>
        </w:tc>
        <w:tc>
          <w:tcPr>
            <w:tcW w:w="1590" w:type="dxa"/>
            <w:gridSpan w:val="2"/>
          </w:tcPr>
          <w:p w14:paraId="38975DC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21F4782D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3AB31FA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04D12FB2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681F68B9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18016FBB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725BAB30" w14:textId="77777777">
        <w:trPr>
          <w:trHeight w:val="320"/>
        </w:trPr>
        <w:tc>
          <w:tcPr>
            <w:tcW w:w="2060" w:type="dxa"/>
            <w:vMerge/>
            <w:tcBorders>
              <w:top w:val="nil"/>
              <w:bottom w:val="nil"/>
            </w:tcBorders>
          </w:tcPr>
          <w:p w14:paraId="3CFB0F1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067FDACD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2</w:t>
            </w:r>
          </w:p>
        </w:tc>
        <w:tc>
          <w:tcPr>
            <w:tcW w:w="1590" w:type="dxa"/>
            <w:gridSpan w:val="2"/>
          </w:tcPr>
          <w:p w14:paraId="71F9A95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11E2314B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2D89D73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1C1187E9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6797BAF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42EBFD2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1C1F04E5" w14:textId="77777777">
        <w:trPr>
          <w:trHeight w:val="330"/>
        </w:trPr>
        <w:tc>
          <w:tcPr>
            <w:tcW w:w="2060" w:type="dxa"/>
            <w:vMerge/>
            <w:tcBorders>
              <w:top w:val="nil"/>
              <w:bottom w:val="nil"/>
            </w:tcBorders>
          </w:tcPr>
          <w:p w14:paraId="41C3517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7D1913F9" w14:textId="77777777" w:rsidR="004B6BBA" w:rsidRDefault="00422E05">
            <w:pPr>
              <w:spacing w:before="66" w:line="219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3</w:t>
            </w:r>
          </w:p>
        </w:tc>
        <w:tc>
          <w:tcPr>
            <w:tcW w:w="1590" w:type="dxa"/>
            <w:gridSpan w:val="2"/>
          </w:tcPr>
          <w:p w14:paraId="46203E2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5DFE34F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7C42C1CA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28116F5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3FE8904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57F2E3E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7188B86D" w14:textId="77777777">
        <w:trPr>
          <w:trHeight w:val="320"/>
        </w:trPr>
        <w:tc>
          <w:tcPr>
            <w:tcW w:w="2060" w:type="dxa"/>
            <w:vMerge/>
            <w:tcBorders>
              <w:top w:val="nil"/>
              <w:bottom w:val="nil"/>
            </w:tcBorders>
          </w:tcPr>
          <w:p w14:paraId="6D0B7A1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6C57A755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1590" w:type="dxa"/>
            <w:gridSpan w:val="2"/>
          </w:tcPr>
          <w:p w14:paraId="79BB662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254A02BD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2357E52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016" w:type="dxa"/>
            <w:gridSpan w:val="2"/>
          </w:tcPr>
          <w:p w14:paraId="7DFED07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87" w:type="dxa"/>
            <w:gridSpan w:val="3"/>
          </w:tcPr>
          <w:p w14:paraId="33919558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743" w:type="dxa"/>
          </w:tcPr>
          <w:p w14:paraId="731B188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70AA399E" w14:textId="77777777">
        <w:trPr>
          <w:trHeight w:val="483"/>
        </w:trPr>
        <w:tc>
          <w:tcPr>
            <w:tcW w:w="2060" w:type="dxa"/>
            <w:vMerge/>
            <w:tcBorders>
              <w:top w:val="nil"/>
            </w:tcBorders>
          </w:tcPr>
          <w:p w14:paraId="25180F3B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69" w:type="dxa"/>
            <w:gridSpan w:val="2"/>
          </w:tcPr>
          <w:p w14:paraId="270D17FC" w14:textId="77777777" w:rsidR="004B6BBA" w:rsidRDefault="00422E05">
            <w:pPr>
              <w:spacing w:before="66" w:line="214" w:lineRule="auto"/>
              <w:ind w:left="1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品牌</w:t>
            </w:r>
            <w:r>
              <w:rPr>
                <w:rFonts w:ascii="宋体" w:eastAsia="宋体" w:hAnsi="宋体" w:cs="宋体"/>
                <w:color w:val="000000" w:themeColor="text1"/>
                <w:spacing w:val="2"/>
                <w:szCs w:val="21"/>
              </w:rPr>
              <w:t>5</w:t>
            </w:r>
          </w:p>
        </w:tc>
        <w:tc>
          <w:tcPr>
            <w:tcW w:w="1590" w:type="dxa"/>
            <w:gridSpan w:val="2"/>
          </w:tcPr>
          <w:p w14:paraId="3C5DF850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7C0BDFC3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6E943FB6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14:paraId="485D1D55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032" w:type="dxa"/>
            <w:gridSpan w:val="3"/>
          </w:tcPr>
          <w:p w14:paraId="373B153B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41E74F65" w14:textId="77777777">
        <w:trPr>
          <w:trHeight w:val="320"/>
        </w:trPr>
        <w:tc>
          <w:tcPr>
            <w:tcW w:w="2060" w:type="dxa"/>
          </w:tcPr>
          <w:p w14:paraId="4D7163A6" w14:textId="77777777" w:rsidR="004B6BBA" w:rsidRDefault="00422E05">
            <w:pPr>
              <w:spacing w:before="66" w:line="214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专利数量</w:t>
            </w:r>
          </w:p>
        </w:tc>
        <w:tc>
          <w:tcPr>
            <w:tcW w:w="1669" w:type="dxa"/>
            <w:gridSpan w:val="2"/>
          </w:tcPr>
          <w:p w14:paraId="1208BDE2" w14:textId="77777777" w:rsidR="004B6BBA" w:rsidRDefault="00422E05">
            <w:pPr>
              <w:spacing w:before="66" w:line="214" w:lineRule="auto"/>
              <w:ind w:left="72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个</w:t>
            </w:r>
            <w:proofErr w:type="gramEnd"/>
          </w:p>
        </w:tc>
        <w:tc>
          <w:tcPr>
            <w:tcW w:w="1590" w:type="dxa"/>
            <w:gridSpan w:val="2"/>
          </w:tcPr>
          <w:p w14:paraId="74695420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07CD455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68E9DBD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14:paraId="6EA4B58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032" w:type="dxa"/>
            <w:gridSpan w:val="3"/>
          </w:tcPr>
          <w:p w14:paraId="3FD3F83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66E7338F" w14:textId="77777777">
        <w:trPr>
          <w:trHeight w:val="320"/>
        </w:trPr>
        <w:tc>
          <w:tcPr>
            <w:tcW w:w="2060" w:type="dxa"/>
          </w:tcPr>
          <w:p w14:paraId="61DDAC9B" w14:textId="77777777" w:rsidR="004B6BBA" w:rsidRDefault="00422E05">
            <w:pPr>
              <w:spacing w:before="66" w:line="214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2"/>
                <w:szCs w:val="21"/>
              </w:rPr>
              <w:t>技术创新成果</w:t>
            </w:r>
          </w:p>
        </w:tc>
        <w:tc>
          <w:tcPr>
            <w:tcW w:w="1669" w:type="dxa"/>
            <w:gridSpan w:val="2"/>
          </w:tcPr>
          <w:p w14:paraId="1033AB20" w14:textId="77777777" w:rsidR="004B6BBA" w:rsidRDefault="00422E05">
            <w:pPr>
              <w:spacing w:before="67" w:line="213" w:lineRule="auto"/>
              <w:ind w:left="742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项</w:t>
            </w:r>
          </w:p>
        </w:tc>
        <w:tc>
          <w:tcPr>
            <w:tcW w:w="1590" w:type="dxa"/>
            <w:gridSpan w:val="2"/>
          </w:tcPr>
          <w:p w14:paraId="2938A4EC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76" w:type="dxa"/>
          </w:tcPr>
          <w:p w14:paraId="7D1BB158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840" w:type="dxa"/>
          </w:tcPr>
          <w:p w14:paraId="2A6F8557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614" w:type="dxa"/>
            <w:gridSpan w:val="3"/>
          </w:tcPr>
          <w:p w14:paraId="135B2490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2032" w:type="dxa"/>
            <w:gridSpan w:val="3"/>
          </w:tcPr>
          <w:p w14:paraId="2A966681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4B6BBA" w14:paraId="19F1A38B" w14:textId="77777777">
        <w:trPr>
          <w:trHeight w:val="490"/>
        </w:trPr>
        <w:tc>
          <w:tcPr>
            <w:tcW w:w="10681" w:type="dxa"/>
            <w:gridSpan w:val="13"/>
          </w:tcPr>
          <w:p w14:paraId="4EB1E6D7" w14:textId="77777777" w:rsidR="004B6BBA" w:rsidRDefault="00422E05">
            <w:pPr>
              <w:spacing w:before="143" w:line="219" w:lineRule="auto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四</w:t>
            </w:r>
            <w:r>
              <w:rPr>
                <w:rFonts w:ascii="宋体" w:eastAsia="宋体" w:hAnsi="宋体" w:cs="宋体" w:hint="eastAsia"/>
                <w:color w:val="000000" w:themeColor="text1"/>
                <w:spacing w:val="-29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pacing w:val="-4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pacing w:val="16"/>
                <w:szCs w:val="21"/>
              </w:rPr>
              <w:t>典型经验</w:t>
            </w:r>
          </w:p>
        </w:tc>
      </w:tr>
      <w:tr w:rsidR="004B6BBA" w14:paraId="5462A6A2" w14:textId="77777777">
        <w:trPr>
          <w:trHeight w:val="320"/>
        </w:trPr>
        <w:tc>
          <w:tcPr>
            <w:tcW w:w="10681" w:type="dxa"/>
            <w:gridSpan w:val="13"/>
          </w:tcPr>
          <w:p w14:paraId="661BD260" w14:textId="77777777" w:rsidR="004B6BBA" w:rsidRDefault="00422E05">
            <w:pPr>
              <w:spacing w:before="66" w:line="214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贵企业在健康发展方面的优势和亮点有哪些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?</w:t>
            </w:r>
          </w:p>
        </w:tc>
      </w:tr>
      <w:tr w:rsidR="004B6BBA" w14:paraId="6B5AA2FA" w14:textId="77777777">
        <w:trPr>
          <w:trHeight w:val="790"/>
        </w:trPr>
        <w:tc>
          <w:tcPr>
            <w:tcW w:w="10681" w:type="dxa"/>
            <w:gridSpan w:val="13"/>
          </w:tcPr>
          <w:p w14:paraId="679F750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</w:tr>
      <w:tr w:rsidR="004B6BBA" w14:paraId="0AFE4E72" w14:textId="77777777">
        <w:trPr>
          <w:trHeight w:val="320"/>
        </w:trPr>
        <w:tc>
          <w:tcPr>
            <w:tcW w:w="10681" w:type="dxa"/>
            <w:gridSpan w:val="13"/>
          </w:tcPr>
          <w:p w14:paraId="0F2B4B8E" w14:textId="77777777" w:rsidR="004B6BBA" w:rsidRDefault="00422E05">
            <w:pPr>
              <w:spacing w:before="66" w:line="214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贵企业在销售过程中面临的问题有哪些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企业如何解决问题实现创新突破的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</w:p>
        </w:tc>
      </w:tr>
      <w:tr w:rsidR="004B6BBA" w14:paraId="750E75B2" w14:textId="77777777">
        <w:trPr>
          <w:trHeight w:val="929"/>
        </w:trPr>
        <w:tc>
          <w:tcPr>
            <w:tcW w:w="10681" w:type="dxa"/>
            <w:gridSpan w:val="13"/>
          </w:tcPr>
          <w:p w14:paraId="5914264E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</w:tr>
      <w:tr w:rsidR="004B6BBA" w14:paraId="3822FA21" w14:textId="77777777">
        <w:trPr>
          <w:trHeight w:val="320"/>
        </w:trPr>
        <w:tc>
          <w:tcPr>
            <w:tcW w:w="10681" w:type="dxa"/>
            <w:gridSpan w:val="13"/>
          </w:tcPr>
          <w:p w14:paraId="46C61511" w14:textId="77777777" w:rsidR="004B6BBA" w:rsidRDefault="00422E05">
            <w:pPr>
              <w:spacing w:before="66" w:line="214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贵企业在成本控制方面面临的问题有哪些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企业如何实现问题突破的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</w:p>
        </w:tc>
      </w:tr>
      <w:tr w:rsidR="004B6BBA" w14:paraId="7E2FDDD1" w14:textId="77777777">
        <w:trPr>
          <w:trHeight w:val="879"/>
        </w:trPr>
        <w:tc>
          <w:tcPr>
            <w:tcW w:w="10681" w:type="dxa"/>
            <w:gridSpan w:val="13"/>
          </w:tcPr>
          <w:p w14:paraId="30E28C5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</w:tr>
      <w:tr w:rsidR="004B6BBA" w14:paraId="5B2EF17F" w14:textId="77777777">
        <w:trPr>
          <w:trHeight w:val="320"/>
        </w:trPr>
        <w:tc>
          <w:tcPr>
            <w:tcW w:w="10681" w:type="dxa"/>
            <w:gridSpan w:val="13"/>
          </w:tcPr>
          <w:p w14:paraId="0D5D9BCE" w14:textId="77777777" w:rsidR="004B6BBA" w:rsidRDefault="00422E05">
            <w:pPr>
              <w:spacing w:before="68" w:line="212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贵企业在确保食品安全方面有哪些典型经验</w:t>
            </w:r>
            <w:r>
              <w:rPr>
                <w:rFonts w:ascii="宋体" w:eastAsia="宋体" w:hAnsi="宋体" w:cs="宋体" w:hint="eastAsia"/>
                <w:color w:val="000000" w:themeColor="text1"/>
                <w:spacing w:val="-1"/>
                <w:szCs w:val="21"/>
              </w:rPr>
              <w:t>?</w:t>
            </w:r>
          </w:p>
        </w:tc>
      </w:tr>
      <w:tr w:rsidR="004B6BBA" w14:paraId="4014DD12" w14:textId="77777777">
        <w:trPr>
          <w:trHeight w:val="900"/>
        </w:trPr>
        <w:tc>
          <w:tcPr>
            <w:tcW w:w="10681" w:type="dxa"/>
            <w:gridSpan w:val="13"/>
          </w:tcPr>
          <w:p w14:paraId="32F36FCD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</w:tr>
      <w:tr w:rsidR="004B6BBA" w14:paraId="57F728B6" w14:textId="77777777">
        <w:trPr>
          <w:trHeight w:val="330"/>
        </w:trPr>
        <w:tc>
          <w:tcPr>
            <w:tcW w:w="10681" w:type="dxa"/>
            <w:gridSpan w:val="13"/>
          </w:tcPr>
          <w:p w14:paraId="7B71CDF5" w14:textId="77777777" w:rsidR="004B6BBA" w:rsidRDefault="00422E05">
            <w:pPr>
              <w:spacing w:before="68" w:line="219" w:lineRule="auto"/>
              <w:ind w:left="15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贵企业认为当前预制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食材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产业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发展存在哪些问题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企业有哪些好的意见和建议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?</w:t>
            </w:r>
          </w:p>
        </w:tc>
      </w:tr>
      <w:tr w:rsidR="004B6BBA" w14:paraId="528D0A4A" w14:textId="77777777">
        <w:trPr>
          <w:trHeight w:val="895"/>
        </w:trPr>
        <w:tc>
          <w:tcPr>
            <w:tcW w:w="10681" w:type="dxa"/>
            <w:gridSpan w:val="13"/>
          </w:tcPr>
          <w:p w14:paraId="3FE1BFEF" w14:textId="77777777" w:rsidR="004B6BBA" w:rsidRDefault="004B6BBA">
            <w:pPr>
              <w:pStyle w:val="TableText"/>
              <w:rPr>
                <w:rFonts w:ascii="宋体" w:eastAsia="宋体" w:hAnsi="宋体" w:cs="宋体"/>
                <w:color w:val="000000" w:themeColor="text1"/>
                <w:lang w:eastAsia="zh-CN"/>
              </w:rPr>
            </w:pPr>
          </w:p>
        </w:tc>
      </w:tr>
    </w:tbl>
    <w:p w14:paraId="07D0AA41" w14:textId="77777777" w:rsidR="004B6BBA" w:rsidRDefault="004B6BBA">
      <w:pPr>
        <w:rPr>
          <w:sz w:val="24"/>
        </w:rPr>
      </w:pPr>
    </w:p>
    <w:p w14:paraId="6B202C45" w14:textId="77777777" w:rsidR="004B6BBA" w:rsidRDefault="004B6BBA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4B6B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2A04" w14:textId="77777777" w:rsidR="00422E05" w:rsidRDefault="00422E05">
      <w:r>
        <w:separator/>
      </w:r>
    </w:p>
  </w:endnote>
  <w:endnote w:type="continuationSeparator" w:id="0">
    <w:p w14:paraId="2EA992A7" w14:textId="77777777" w:rsidR="00422E05" w:rsidRDefault="0042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3FAF" w14:textId="77777777" w:rsidR="004B6BBA" w:rsidRDefault="00422E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2F44B" wp14:editId="4292B1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2FD17" w14:textId="77777777" w:rsidR="004B6BBA" w:rsidRDefault="00422E0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F44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0B2FD17" w14:textId="77777777" w:rsidR="004B6BBA" w:rsidRDefault="00422E0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F333" w14:textId="77777777" w:rsidR="00422E05" w:rsidRDefault="00422E05">
      <w:r>
        <w:separator/>
      </w:r>
    </w:p>
  </w:footnote>
  <w:footnote w:type="continuationSeparator" w:id="0">
    <w:p w14:paraId="632DDF5C" w14:textId="77777777" w:rsidR="00422E05" w:rsidRDefault="0042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B2900"/>
    <w:rsid w:val="00422E05"/>
    <w:rsid w:val="004B6BBA"/>
    <w:rsid w:val="00D66F13"/>
    <w:rsid w:val="1C337F70"/>
    <w:rsid w:val="1E1B2900"/>
    <w:rsid w:val="543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D01F42"/>
  <w15:docId w15:val="{F975DB5D-2FE1-48C5-9B78-FAAC915F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2025-06-30T02:00:00Z</cp:lastPrinted>
  <dcterms:created xsi:type="dcterms:W3CDTF">2025-06-30T08:11:00Z</dcterms:created>
  <dcterms:modified xsi:type="dcterms:W3CDTF">2025-06-30T08:11:00Z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B08AEC6E8F3A4F73B479422B3F8E65CA_11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