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D352" w14:textId="77777777" w:rsidR="008B7417" w:rsidRDefault="00881C9E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2022</w:t>
      </w:r>
      <w:r>
        <w:rPr>
          <w:rFonts w:ascii="方正小标宋简体" w:eastAsia="方正小标宋简体" w:hAnsi="华文仿宋" w:hint="eastAsia"/>
          <w:sz w:val="36"/>
          <w:szCs w:val="36"/>
        </w:rPr>
        <w:t>年度中餐科技进步奖获奖名单</w:t>
      </w:r>
    </w:p>
    <w:tbl>
      <w:tblPr>
        <w:tblW w:w="15643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4683"/>
        <w:gridCol w:w="3973"/>
        <w:gridCol w:w="3644"/>
        <w:gridCol w:w="1275"/>
        <w:gridCol w:w="1273"/>
      </w:tblGrid>
      <w:tr w:rsidR="008B7417" w14:paraId="109B1C50" w14:textId="77777777">
        <w:trPr>
          <w:trHeight w:val="5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A8D5" w14:textId="77777777" w:rsidR="008B7417" w:rsidRDefault="00881C9E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0EE7C" w14:textId="77777777" w:rsidR="008B7417" w:rsidRDefault="00881C9E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获奖项目名称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9F599" w14:textId="77777777" w:rsidR="008B7417" w:rsidRDefault="00881C9E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FAD4D" w14:textId="77777777" w:rsidR="008B7417" w:rsidRDefault="00881C9E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17B9" w14:textId="77777777" w:rsidR="008B7417" w:rsidRDefault="00881C9E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2E93F" w14:textId="77777777" w:rsidR="008B7417" w:rsidRDefault="00881C9E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获奖类别</w:t>
            </w:r>
          </w:p>
        </w:tc>
      </w:tr>
      <w:tr w:rsidR="008B7417" w14:paraId="1938A739" w14:textId="77777777">
        <w:trPr>
          <w:trHeight w:val="78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D772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AF49A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川菜味型与川菜特色调味料的研究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676AA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四川旅游学院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30C82" w14:textId="77777777" w:rsidR="008B7417" w:rsidRDefault="00881C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杜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、陈祖明、陈丽兰、王胜鹏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AC46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4B321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理论建设</w:t>
            </w:r>
          </w:p>
        </w:tc>
      </w:tr>
      <w:tr w:rsidR="008B7417" w14:paraId="2C68B138" w14:textId="77777777">
        <w:trPr>
          <w:trHeight w:val="6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02F6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25542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基于“六位一体”的烹饪工艺数字智能化教学解决方案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DA02A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深圳博为教育科技有限公司</w:t>
            </w:r>
          </w:p>
          <w:p w14:paraId="1BE64746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顺德</w:t>
            </w:r>
            <w:r>
              <w:rPr>
                <w:rFonts w:ascii="仿宋_GB2312" w:eastAsia="仿宋_GB2312" w:cs="宋体" w:hint="eastAsia"/>
                <w:szCs w:val="21"/>
              </w:rPr>
              <w:t>职业技术</w:t>
            </w:r>
            <w:r>
              <w:rPr>
                <w:rFonts w:ascii="仿宋_GB2312" w:eastAsia="仿宋_GB2312" w:cs="宋体" w:hint="eastAsia"/>
                <w:szCs w:val="21"/>
              </w:rPr>
              <w:t>学院</w:t>
            </w:r>
          </w:p>
          <w:p w14:paraId="6C48FE00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普洱学院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54155" w14:textId="77777777" w:rsidR="008B7417" w:rsidRDefault="00881C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李贵华、杨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格、陈啸林、宫润华、郝志阔、张伟奇、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刚、何鹤林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331E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DEC8D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科技创新</w:t>
            </w:r>
          </w:p>
        </w:tc>
      </w:tr>
      <w:tr w:rsidR="008B7417" w14:paraId="05C245B5" w14:textId="77777777">
        <w:trPr>
          <w:trHeight w:val="78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7C92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ED4F7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高品质肉类预制菜的多维加工技术及产业应用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CDF19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扬州大学</w:t>
            </w:r>
          </w:p>
          <w:p w14:paraId="687793FA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河南科技学院</w:t>
            </w:r>
          </w:p>
          <w:p w14:paraId="4E74CC1D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szCs w:val="21"/>
              </w:rPr>
              <w:t>泰州安井食品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有限公司</w:t>
            </w:r>
          </w:p>
          <w:p w14:paraId="71C75CC2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江苏淮安苏食肉品有限公司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E71B8" w14:textId="77777777" w:rsidR="008B7417" w:rsidRDefault="00881C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孟祥忍、王恒鹏、葛庆丰、姜松松、曹仲文、康壮丽、吴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鹏、江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恒、陈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林、许志诚、张兆丽、赵琳琳、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郭秀云、李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冰、王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6168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EAA26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技术应用</w:t>
            </w:r>
          </w:p>
        </w:tc>
      </w:tr>
      <w:tr w:rsidR="008B7417" w14:paraId="51F24BAA" w14:textId="77777777">
        <w:trPr>
          <w:trHeight w:val="112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D253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97C04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潮州菜标准化体系建设及应用推广项目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7255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韩山师范学院</w:t>
            </w:r>
          </w:p>
          <w:p w14:paraId="41B9E84B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潮州市市场监督管理局</w:t>
            </w:r>
          </w:p>
          <w:p w14:paraId="14114EAE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潮州市烹调协会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41CFC" w14:textId="77777777" w:rsidR="008B7417" w:rsidRDefault="00881C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陈育楷、黄武营、陈俊生、赖伟平、陈国辉、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华、黄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、林泽士、蓝照华、方泽生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DD17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6AAC6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理论建设</w:t>
            </w:r>
          </w:p>
        </w:tc>
      </w:tr>
      <w:tr w:rsidR="008B7417" w14:paraId="2553CCCF" w14:textId="77777777">
        <w:trPr>
          <w:trHeight w:val="78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9B83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3D9DD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邂逅江南美食——</w:t>
            </w:r>
            <w:proofErr w:type="gramStart"/>
            <w:r>
              <w:rPr>
                <w:rFonts w:ascii="仿宋_GB2312" w:eastAsia="仿宋_GB2312" w:cs="宋体" w:hint="eastAsia"/>
                <w:szCs w:val="21"/>
              </w:rPr>
              <w:t>立卓沉浸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式智慧餐厅解决方案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9D4FE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szCs w:val="21"/>
              </w:rPr>
              <w:t>江苏立卓信息技术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有限公司</w:t>
            </w:r>
          </w:p>
          <w:p w14:paraId="2DCCE8B8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常州</w:t>
            </w:r>
            <w:r>
              <w:rPr>
                <w:rFonts w:ascii="仿宋_GB2312" w:eastAsia="仿宋_GB2312" w:cs="宋体" w:hint="eastAsia"/>
                <w:szCs w:val="21"/>
              </w:rPr>
              <w:t>市</w:t>
            </w:r>
            <w:r>
              <w:rPr>
                <w:rFonts w:ascii="仿宋_GB2312" w:eastAsia="仿宋_GB2312" w:cs="宋体" w:hint="eastAsia"/>
                <w:szCs w:val="21"/>
              </w:rPr>
              <w:t>中吴江南美食研究院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8A985" w14:textId="77777777" w:rsidR="008B7417" w:rsidRDefault="00881C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芮江峰、周家林、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剑锋、严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锋、姜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海、王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俊、张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欣、周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2284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4FB92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科技创新</w:t>
            </w:r>
          </w:p>
        </w:tc>
      </w:tr>
      <w:tr w:rsidR="008B7417" w14:paraId="73031F96" w14:textId="77777777">
        <w:trPr>
          <w:trHeight w:val="112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E097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8CDF5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szCs w:val="21"/>
              </w:rPr>
              <w:t>餐饮食材智能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供应链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20652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szCs w:val="21"/>
              </w:rPr>
              <w:t>蜀海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(</w:t>
            </w:r>
            <w:r>
              <w:rPr>
                <w:rFonts w:ascii="仿宋_GB2312" w:eastAsia="仿宋_GB2312" w:cs="宋体" w:hint="eastAsia"/>
                <w:szCs w:val="21"/>
              </w:rPr>
              <w:t>北京</w:t>
            </w:r>
            <w:r>
              <w:rPr>
                <w:rFonts w:ascii="仿宋_GB2312" w:eastAsia="仿宋_GB2312" w:cs="宋体" w:hint="eastAsia"/>
                <w:szCs w:val="21"/>
              </w:rPr>
              <w:t>)</w:t>
            </w:r>
            <w:r>
              <w:rPr>
                <w:rFonts w:ascii="仿宋_GB2312" w:eastAsia="仿宋_GB2312" w:cs="宋体" w:hint="eastAsia"/>
                <w:szCs w:val="21"/>
              </w:rPr>
              <w:t>供应链管理有限责任公司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95B39" w14:textId="77777777" w:rsidR="008B7417" w:rsidRDefault="00881C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刘志彬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4EAE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05329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科技创新</w:t>
            </w:r>
          </w:p>
        </w:tc>
      </w:tr>
      <w:tr w:rsidR="008B7417" w14:paraId="376A868A" w14:textId="77777777">
        <w:trPr>
          <w:trHeight w:val="78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B992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F0E72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深圳市</w:t>
            </w:r>
            <w:proofErr w:type="gramStart"/>
            <w:r>
              <w:rPr>
                <w:rFonts w:ascii="仿宋_GB2312" w:eastAsia="仿宋_GB2312" w:cs="宋体" w:hint="eastAsia"/>
                <w:szCs w:val="21"/>
              </w:rPr>
              <w:t>智谷天厨科技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有限公司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A27A5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深圳市</w:t>
            </w:r>
            <w:proofErr w:type="gramStart"/>
            <w:r>
              <w:rPr>
                <w:rFonts w:ascii="仿宋_GB2312" w:eastAsia="仿宋_GB2312" w:cs="宋体" w:hint="eastAsia"/>
                <w:szCs w:val="21"/>
              </w:rPr>
              <w:t>智谷天厨科技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有限公司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FC513" w14:textId="77777777" w:rsidR="008B7417" w:rsidRDefault="008B74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4577" w14:textId="77777777" w:rsidR="008B7417" w:rsidRDefault="00881C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DBEB8" w14:textId="77777777" w:rsidR="008B7417" w:rsidRDefault="00881C9E"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创新型企业</w:t>
            </w:r>
          </w:p>
        </w:tc>
      </w:tr>
    </w:tbl>
    <w:p w14:paraId="0CB832FA" w14:textId="77777777" w:rsidR="008B7417" w:rsidRDefault="008B7417">
      <w:pPr>
        <w:widowControl/>
        <w:spacing w:line="240" w:lineRule="exac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</w:pPr>
    </w:p>
    <w:sectPr w:rsidR="008B7417">
      <w:pgSz w:w="16838" w:h="11906" w:orient="landscape"/>
      <w:pgMar w:top="780" w:right="1440" w:bottom="5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8B7417"/>
    <w:rsid w:val="00881C9E"/>
    <w:rsid w:val="008B7417"/>
    <w:rsid w:val="38144EA9"/>
    <w:rsid w:val="7D5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636C1"/>
  <w15:docId w15:val="{16E6CB40-06C0-4C7B-8CF0-A18D41AB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樰橴色薰衣草</dc:creator>
  <cp:lastModifiedBy>戴</cp:lastModifiedBy>
  <cp:revision>2</cp:revision>
  <cp:lastPrinted>2023-03-02T09:20:00Z</cp:lastPrinted>
  <dcterms:created xsi:type="dcterms:W3CDTF">2024-03-15T07:19:00Z</dcterms:created>
  <dcterms:modified xsi:type="dcterms:W3CDTF">2024-03-15T07:19:00Z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1FAA1B772B9245CB81B39763F7D7653F_13</vt:lpwstr>
  </property>
</Properties>
</file>