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B2EF" w14:textId="77777777" w:rsidR="005A166F" w:rsidRDefault="005A166F" w:rsidP="005A166F">
      <w:pPr>
        <w:pStyle w:val="a3"/>
        <w:spacing w:before="0" w:beforeAutospacing="0" w:after="0" w:afterAutospacing="0" w:line="400" w:lineRule="exact"/>
        <w:jc w:val="both"/>
        <w:rPr>
          <w:rFonts w:ascii="仿宋_GB2312" w:eastAsia="仿宋_GB2312" w:hAnsi="华文仿宋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cs="Times New Roman" w:hint="eastAsia"/>
          <w:kern w:val="2"/>
          <w:sz w:val="32"/>
          <w:szCs w:val="32"/>
        </w:rPr>
        <w:t>附件：</w:t>
      </w:r>
    </w:p>
    <w:p w14:paraId="2455212A" w14:textId="3207C238" w:rsidR="005A166F" w:rsidRDefault="005A166F" w:rsidP="005A166F">
      <w:pPr>
        <w:spacing w:line="500" w:lineRule="exact"/>
        <w:ind w:left="634" w:hangingChars="176" w:hanging="634"/>
        <w:jc w:val="center"/>
        <w:rPr>
          <w:rFonts w:ascii="方正小标宋简体" w:eastAsia="方正小标宋简体" w:hAnsi="华文仿宋"/>
          <w:color w:val="000000"/>
          <w:sz w:val="36"/>
          <w:szCs w:val="36"/>
        </w:rPr>
      </w:pPr>
      <w:r>
        <w:rPr>
          <w:rFonts w:ascii="方正小标宋简体" w:eastAsia="方正小标宋简体" w:hAnsi="华文仿宋" w:hint="eastAsia"/>
          <w:color w:val="000000"/>
          <w:sz w:val="36"/>
          <w:szCs w:val="36"/>
        </w:rPr>
        <w:t>202</w:t>
      </w:r>
      <w:r>
        <w:rPr>
          <w:rFonts w:ascii="方正小标宋简体" w:eastAsia="方正小标宋简体" w:hAnsi="华文仿宋"/>
          <w:color w:val="000000"/>
          <w:sz w:val="36"/>
          <w:szCs w:val="36"/>
        </w:rPr>
        <w:t>2</w:t>
      </w:r>
      <w:r>
        <w:rPr>
          <w:rFonts w:ascii="方正小标宋简体" w:eastAsia="方正小标宋简体" w:hAnsi="华文仿宋" w:hint="eastAsia"/>
          <w:color w:val="000000"/>
          <w:sz w:val="36"/>
          <w:szCs w:val="36"/>
        </w:rPr>
        <w:t>年度中国火锅企业细分领域代表品牌经营情况调研表</w:t>
      </w:r>
    </w:p>
    <w:tbl>
      <w:tblPr>
        <w:tblW w:w="10291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565"/>
        <w:gridCol w:w="425"/>
        <w:gridCol w:w="877"/>
        <w:gridCol w:w="395"/>
        <w:gridCol w:w="453"/>
        <w:gridCol w:w="289"/>
        <w:gridCol w:w="672"/>
        <w:gridCol w:w="424"/>
        <w:gridCol w:w="736"/>
        <w:gridCol w:w="929"/>
        <w:gridCol w:w="142"/>
        <w:gridCol w:w="173"/>
        <w:gridCol w:w="170"/>
        <w:gridCol w:w="113"/>
        <w:gridCol w:w="1663"/>
      </w:tblGrid>
      <w:tr w:rsidR="005A166F" w14:paraId="4704B2C6" w14:textId="77777777" w:rsidTr="005A166F">
        <w:trPr>
          <w:cantSplit/>
          <w:trHeight w:val="306"/>
        </w:trPr>
        <w:tc>
          <w:tcPr>
            <w:tcW w:w="10291" w:type="dxa"/>
            <w:gridSpan w:val="16"/>
            <w:vAlign w:val="center"/>
          </w:tcPr>
          <w:p w14:paraId="70E61D7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基 本 情 况</w:t>
            </w:r>
          </w:p>
        </w:tc>
      </w:tr>
      <w:tr w:rsidR="005A166F" w14:paraId="01F7231D" w14:textId="77777777" w:rsidTr="005A166F">
        <w:trPr>
          <w:cantSplit/>
          <w:trHeight w:val="418"/>
        </w:trPr>
        <w:tc>
          <w:tcPr>
            <w:tcW w:w="2840" w:type="dxa"/>
            <w:gridSpan w:val="2"/>
            <w:vAlign w:val="center"/>
          </w:tcPr>
          <w:p w14:paraId="1A4B224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企业名称</w:t>
            </w:r>
          </w:p>
        </w:tc>
        <w:tc>
          <w:tcPr>
            <w:tcW w:w="4282" w:type="dxa"/>
            <w:gridSpan w:val="8"/>
            <w:vAlign w:val="center"/>
          </w:tcPr>
          <w:p w14:paraId="4F6F018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华文仿宋"/>
                <w:b/>
                <w:spacing w:val="-16"/>
                <w:sz w:val="28"/>
                <w:szCs w:val="28"/>
              </w:rPr>
            </w:pPr>
          </w:p>
        </w:tc>
        <w:tc>
          <w:tcPr>
            <w:tcW w:w="1530" w:type="dxa"/>
            <w:gridSpan w:val="5"/>
            <w:vAlign w:val="center"/>
          </w:tcPr>
          <w:p w14:paraId="709A0B3A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成立时间</w:t>
            </w:r>
          </w:p>
        </w:tc>
        <w:tc>
          <w:tcPr>
            <w:tcW w:w="1639" w:type="dxa"/>
            <w:vAlign w:val="center"/>
          </w:tcPr>
          <w:p w14:paraId="60ADADF3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5E536467" w14:textId="77777777" w:rsidTr="005A166F">
        <w:trPr>
          <w:cantSplit/>
          <w:trHeight w:val="418"/>
        </w:trPr>
        <w:tc>
          <w:tcPr>
            <w:tcW w:w="2840" w:type="dxa"/>
            <w:gridSpan w:val="2"/>
            <w:vAlign w:val="center"/>
          </w:tcPr>
          <w:p w14:paraId="010ACF3A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企业性质</w:t>
            </w:r>
          </w:p>
        </w:tc>
        <w:tc>
          <w:tcPr>
            <w:tcW w:w="7451" w:type="dxa"/>
            <w:gridSpan w:val="14"/>
            <w:vAlign w:val="center"/>
          </w:tcPr>
          <w:p w14:paraId="16BCA6B0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□国有□民营 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□外商（含港澳台）独资  □中外合资  □其他       </w:t>
            </w:r>
          </w:p>
        </w:tc>
      </w:tr>
      <w:tr w:rsidR="005A166F" w14:paraId="5F630A95" w14:textId="77777777" w:rsidTr="005A166F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14:paraId="403FB285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注册资本</w:t>
            </w:r>
          </w:p>
        </w:tc>
        <w:tc>
          <w:tcPr>
            <w:tcW w:w="2155" w:type="dxa"/>
            <w:gridSpan w:val="4"/>
            <w:vAlign w:val="center"/>
          </w:tcPr>
          <w:p w14:paraId="66B061F8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17AB562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是否上市</w:t>
            </w:r>
          </w:p>
        </w:tc>
        <w:tc>
          <w:tcPr>
            <w:tcW w:w="3907" w:type="dxa"/>
            <w:gridSpan w:val="7"/>
            <w:vAlign w:val="center"/>
          </w:tcPr>
          <w:p w14:paraId="23145DE6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□否; □是，股票代码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   </w:t>
            </w:r>
          </w:p>
        </w:tc>
      </w:tr>
      <w:tr w:rsidR="005A166F" w14:paraId="65148CF0" w14:textId="77777777" w:rsidTr="005A166F">
        <w:trPr>
          <w:cantSplit/>
          <w:trHeight w:val="346"/>
        </w:trPr>
        <w:tc>
          <w:tcPr>
            <w:tcW w:w="2840" w:type="dxa"/>
            <w:gridSpan w:val="2"/>
            <w:vAlign w:val="center"/>
          </w:tcPr>
          <w:p w14:paraId="7599E1A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联系地址</w:t>
            </w:r>
          </w:p>
        </w:tc>
        <w:tc>
          <w:tcPr>
            <w:tcW w:w="7451" w:type="dxa"/>
            <w:gridSpan w:val="14"/>
            <w:vAlign w:val="center"/>
          </w:tcPr>
          <w:p w14:paraId="2B72903F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341BFAE3" w14:textId="77777777" w:rsidTr="005A166F">
        <w:trPr>
          <w:cantSplit/>
          <w:trHeight w:val="623"/>
        </w:trPr>
        <w:tc>
          <w:tcPr>
            <w:tcW w:w="2840" w:type="dxa"/>
            <w:gridSpan w:val="2"/>
            <w:vAlign w:val="center"/>
          </w:tcPr>
          <w:p w14:paraId="606FBB0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法定代表人</w:t>
            </w:r>
          </w:p>
        </w:tc>
        <w:tc>
          <w:tcPr>
            <w:tcW w:w="1305" w:type="dxa"/>
            <w:gridSpan w:val="2"/>
            <w:vAlign w:val="center"/>
          </w:tcPr>
          <w:p w14:paraId="39673F08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48E9EBEC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董事长/总裁</w:t>
            </w:r>
          </w:p>
        </w:tc>
        <w:tc>
          <w:tcPr>
            <w:tcW w:w="1163" w:type="dxa"/>
            <w:gridSpan w:val="2"/>
            <w:vAlign w:val="center"/>
          </w:tcPr>
          <w:p w14:paraId="510CAAA7" w14:textId="77777777" w:rsidR="005A166F" w:rsidRDefault="005A166F" w:rsidP="00F01D8B">
            <w:pPr>
              <w:spacing w:line="500" w:lineRule="exact"/>
              <w:rPr>
                <w:rFonts w:ascii="宋体" w:hAnsi="宋体" w:cs="宋体"/>
                <w:strike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DFBB46A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联系方式</w:t>
            </w:r>
          </w:p>
        </w:tc>
        <w:tc>
          <w:tcPr>
            <w:tcW w:w="1752" w:type="dxa"/>
            <w:gridSpan w:val="2"/>
            <w:vAlign w:val="center"/>
          </w:tcPr>
          <w:p w14:paraId="6C4527FD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367504C9" w14:textId="77777777" w:rsidTr="005A166F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14:paraId="3074B88C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联系人</w:t>
            </w:r>
          </w:p>
        </w:tc>
        <w:tc>
          <w:tcPr>
            <w:tcW w:w="1305" w:type="dxa"/>
            <w:gridSpan w:val="2"/>
            <w:vAlign w:val="center"/>
          </w:tcPr>
          <w:p w14:paraId="08D8A3C9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7A10101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联系方式</w:t>
            </w:r>
          </w:p>
        </w:tc>
        <w:tc>
          <w:tcPr>
            <w:tcW w:w="1163" w:type="dxa"/>
            <w:gridSpan w:val="2"/>
            <w:vAlign w:val="center"/>
          </w:tcPr>
          <w:p w14:paraId="5546136D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C642B1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E-mail</w:t>
            </w:r>
          </w:p>
        </w:tc>
        <w:tc>
          <w:tcPr>
            <w:tcW w:w="1752" w:type="dxa"/>
            <w:gridSpan w:val="2"/>
            <w:vAlign w:val="center"/>
          </w:tcPr>
          <w:p w14:paraId="29D6F4AB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16C58930" w14:textId="77777777" w:rsidTr="005A166F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14:paraId="4245637E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经营模式</w:t>
            </w:r>
          </w:p>
        </w:tc>
        <w:tc>
          <w:tcPr>
            <w:tcW w:w="7451" w:type="dxa"/>
            <w:gridSpan w:val="14"/>
            <w:vAlign w:val="center"/>
          </w:tcPr>
          <w:p w14:paraId="7B06B5C2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□单店经营  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□在某一城市多门店连锁经营</w:t>
            </w:r>
          </w:p>
          <w:p w14:paraId="4B77BD46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□省内跨区域多门店连锁经营 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□跨省多门店连锁经营</w:t>
            </w:r>
          </w:p>
          <w:p w14:paraId="4BA5128D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□多业态、跨区域的集团经营</w:t>
            </w:r>
          </w:p>
        </w:tc>
      </w:tr>
      <w:tr w:rsidR="005A166F" w14:paraId="46ADA60E" w14:textId="77777777" w:rsidTr="005A166F">
        <w:trPr>
          <w:cantSplit/>
          <w:trHeight w:val="1278"/>
        </w:trPr>
        <w:tc>
          <w:tcPr>
            <w:tcW w:w="2840" w:type="dxa"/>
            <w:gridSpan w:val="2"/>
            <w:vAlign w:val="center"/>
          </w:tcPr>
          <w:p w14:paraId="332CA15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经营火锅品类</w:t>
            </w:r>
          </w:p>
        </w:tc>
        <w:tc>
          <w:tcPr>
            <w:tcW w:w="7451" w:type="dxa"/>
            <w:gridSpan w:val="14"/>
            <w:vAlign w:val="center"/>
          </w:tcPr>
          <w:p w14:paraId="5237966C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□麻辣火锅 □羊肉火锅□牛肉火锅 □鱼火锅□ 串串香 □麻辣烫</w:t>
            </w:r>
          </w:p>
          <w:p w14:paraId="39929011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□冒菜□麻辣香锅 □打边炉火锅 □鸡火锅 □海鲜火锅 □其他特色火锅</w:t>
            </w:r>
          </w:p>
        </w:tc>
      </w:tr>
      <w:tr w:rsidR="005A166F" w14:paraId="570E525E" w14:textId="77777777" w:rsidTr="005A166F">
        <w:trPr>
          <w:cantSplit/>
          <w:trHeight w:val="1278"/>
        </w:trPr>
        <w:tc>
          <w:tcPr>
            <w:tcW w:w="2840" w:type="dxa"/>
            <w:gridSpan w:val="2"/>
            <w:vAlign w:val="center"/>
          </w:tcPr>
          <w:p w14:paraId="0EC844A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产品盈利结构需求</w:t>
            </w:r>
          </w:p>
        </w:tc>
        <w:tc>
          <w:tcPr>
            <w:tcW w:w="7451" w:type="dxa"/>
            <w:gridSpan w:val="14"/>
            <w:vAlign w:val="center"/>
          </w:tcPr>
          <w:p w14:paraId="33FF4F4E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□产品盈利结构设计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□产品盈利结构提升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</w:p>
          <w:p w14:paraId="64922E7D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□产品盈利结构梳理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</w:p>
        </w:tc>
      </w:tr>
      <w:tr w:rsidR="005A166F" w14:paraId="7350771C" w14:textId="77777777" w:rsidTr="005A166F">
        <w:trPr>
          <w:cantSplit/>
          <w:trHeight w:val="681"/>
        </w:trPr>
        <w:tc>
          <w:tcPr>
            <w:tcW w:w="2840" w:type="dxa"/>
            <w:gridSpan w:val="2"/>
            <w:vAlign w:val="center"/>
          </w:tcPr>
          <w:p w14:paraId="5B7ABBA2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节能减排举措</w:t>
            </w:r>
          </w:p>
        </w:tc>
        <w:tc>
          <w:tcPr>
            <w:tcW w:w="7451" w:type="dxa"/>
            <w:gridSpan w:val="14"/>
            <w:vAlign w:val="center"/>
          </w:tcPr>
          <w:p w14:paraId="0E7D2DBD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□餐厨垃圾处理器 □油烟排放处理 □回收□其他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   </w:t>
            </w:r>
          </w:p>
        </w:tc>
      </w:tr>
      <w:tr w:rsidR="005A166F" w14:paraId="77A5F31A" w14:textId="77777777" w:rsidTr="005A166F">
        <w:trPr>
          <w:cantSplit/>
          <w:trHeight w:val="569"/>
        </w:trPr>
        <w:tc>
          <w:tcPr>
            <w:tcW w:w="2840" w:type="dxa"/>
            <w:gridSpan w:val="2"/>
            <w:vMerge w:val="restart"/>
            <w:vAlign w:val="center"/>
          </w:tcPr>
          <w:p w14:paraId="70F66A00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经营品牌</w:t>
            </w:r>
          </w:p>
          <w:p w14:paraId="384D738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position w:val="6"/>
                <w:sz w:val="24"/>
                <w:szCs w:val="21"/>
              </w:rPr>
              <w:t>（可列举多个</w:t>
            </w:r>
          </w:p>
          <w:p w14:paraId="0E556FF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position w:val="6"/>
                <w:sz w:val="24"/>
                <w:szCs w:val="21"/>
              </w:rPr>
              <w:t>火锅品牌）</w:t>
            </w:r>
          </w:p>
        </w:tc>
        <w:tc>
          <w:tcPr>
            <w:tcW w:w="2445" w:type="dxa"/>
            <w:gridSpan w:val="5"/>
            <w:vMerge w:val="restart"/>
            <w:vAlign w:val="center"/>
          </w:tcPr>
          <w:p w14:paraId="7EB5F900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品牌名称</w:t>
            </w:r>
          </w:p>
        </w:tc>
        <w:tc>
          <w:tcPr>
            <w:tcW w:w="5006" w:type="dxa"/>
            <w:gridSpan w:val="9"/>
            <w:vAlign w:val="center"/>
          </w:tcPr>
          <w:p w14:paraId="261E68C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门店数量（家）</w:t>
            </w:r>
          </w:p>
        </w:tc>
      </w:tr>
      <w:tr w:rsidR="005A166F" w14:paraId="70FC6396" w14:textId="77777777" w:rsidTr="005A166F">
        <w:trPr>
          <w:cantSplit/>
          <w:trHeight w:val="569"/>
        </w:trPr>
        <w:tc>
          <w:tcPr>
            <w:tcW w:w="2840" w:type="dxa"/>
            <w:gridSpan w:val="2"/>
            <w:vMerge/>
            <w:vAlign w:val="center"/>
          </w:tcPr>
          <w:p w14:paraId="346C2CB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Merge/>
            <w:vAlign w:val="center"/>
          </w:tcPr>
          <w:p w14:paraId="34FC8DD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57DA931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直营</w:t>
            </w:r>
          </w:p>
        </w:tc>
        <w:tc>
          <w:tcPr>
            <w:tcW w:w="2237" w:type="dxa"/>
            <w:gridSpan w:val="5"/>
            <w:vAlign w:val="center"/>
          </w:tcPr>
          <w:p w14:paraId="774A1B0B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加盟</w:t>
            </w:r>
          </w:p>
        </w:tc>
      </w:tr>
      <w:tr w:rsidR="005A166F" w14:paraId="063CCE6A" w14:textId="77777777" w:rsidTr="005A166F">
        <w:trPr>
          <w:cantSplit/>
          <w:trHeight w:val="521"/>
        </w:trPr>
        <w:tc>
          <w:tcPr>
            <w:tcW w:w="2840" w:type="dxa"/>
            <w:gridSpan w:val="2"/>
            <w:vMerge/>
            <w:vAlign w:val="center"/>
          </w:tcPr>
          <w:p w14:paraId="1D857598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23FD04B0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3CA99DD1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52183883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7EF0F71B" w14:textId="77777777" w:rsidTr="005A166F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14:paraId="65C75D4C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2C530D91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093C4F2B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69B5CFC7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06062BD8" w14:textId="77777777" w:rsidTr="005A166F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14:paraId="7D44C3A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521235BB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1FA427F8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237" w:type="dxa"/>
            <w:gridSpan w:val="5"/>
            <w:vAlign w:val="center"/>
          </w:tcPr>
          <w:p w14:paraId="779E112F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5E05A7A2" w14:textId="77777777" w:rsidTr="005A166F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14:paraId="35CCA302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员工总数（人）</w:t>
            </w:r>
          </w:p>
        </w:tc>
        <w:tc>
          <w:tcPr>
            <w:tcW w:w="2445" w:type="dxa"/>
            <w:gridSpan w:val="5"/>
            <w:vAlign w:val="center"/>
          </w:tcPr>
          <w:p w14:paraId="06965DA5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51933538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接待人次</w:t>
            </w:r>
          </w:p>
        </w:tc>
        <w:tc>
          <w:tcPr>
            <w:tcW w:w="3198" w:type="dxa"/>
            <w:gridSpan w:val="6"/>
            <w:vAlign w:val="center"/>
          </w:tcPr>
          <w:p w14:paraId="176D7A9D" w14:textId="77777777" w:rsidR="005A166F" w:rsidRDefault="005A166F" w:rsidP="00F01D8B">
            <w:pPr>
              <w:spacing w:line="500" w:lineRule="exact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2053DA6A" w14:textId="77777777" w:rsidTr="005A166F">
        <w:trPr>
          <w:cantSplit/>
          <w:trHeight w:val="283"/>
        </w:trPr>
        <w:tc>
          <w:tcPr>
            <w:tcW w:w="2840" w:type="dxa"/>
            <w:gridSpan w:val="2"/>
            <w:vAlign w:val="center"/>
          </w:tcPr>
          <w:p w14:paraId="19FCE07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lastRenderedPageBreak/>
              <w:t>总餐位数</w:t>
            </w:r>
          </w:p>
        </w:tc>
        <w:tc>
          <w:tcPr>
            <w:tcW w:w="2445" w:type="dxa"/>
            <w:gridSpan w:val="5"/>
            <w:vAlign w:val="center"/>
          </w:tcPr>
          <w:p w14:paraId="153B5327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1FF1BB90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营业面积（m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²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）</w:t>
            </w:r>
          </w:p>
        </w:tc>
        <w:tc>
          <w:tcPr>
            <w:tcW w:w="3198" w:type="dxa"/>
            <w:gridSpan w:val="6"/>
            <w:vAlign w:val="center"/>
          </w:tcPr>
          <w:p w14:paraId="17B5463A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5A3793D1" w14:textId="77777777" w:rsidTr="005A166F">
        <w:trPr>
          <w:cantSplit/>
          <w:trHeight w:val="629"/>
        </w:trPr>
        <w:tc>
          <w:tcPr>
            <w:tcW w:w="2273" w:type="dxa"/>
            <w:vAlign w:val="center"/>
          </w:tcPr>
          <w:p w14:paraId="4BEEE8F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店人均消费额</w:t>
            </w:r>
          </w:p>
        </w:tc>
        <w:tc>
          <w:tcPr>
            <w:tcW w:w="993" w:type="dxa"/>
            <w:gridSpan w:val="2"/>
            <w:vAlign w:val="center"/>
          </w:tcPr>
          <w:p w14:paraId="276BA751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FE9D9F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翻台率</w:t>
            </w:r>
          </w:p>
        </w:tc>
        <w:tc>
          <w:tcPr>
            <w:tcW w:w="744" w:type="dxa"/>
            <w:gridSpan w:val="2"/>
            <w:vAlign w:val="center"/>
          </w:tcPr>
          <w:p w14:paraId="2DF1DCBE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084" w:type="dxa"/>
            <w:gridSpan w:val="6"/>
            <w:vAlign w:val="center"/>
          </w:tcPr>
          <w:p w14:paraId="32AE21CB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</w:rPr>
              <w:t>春节期间</w:t>
            </w: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营业额同比增长率（%）</w:t>
            </w:r>
          </w:p>
        </w:tc>
        <w:tc>
          <w:tcPr>
            <w:tcW w:w="1922" w:type="dxa"/>
            <w:gridSpan w:val="3"/>
            <w:vAlign w:val="center"/>
          </w:tcPr>
          <w:p w14:paraId="5D532822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6B487FE5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212E8F3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color w:val="000000"/>
                <w:sz w:val="28"/>
                <w:szCs w:val="28"/>
              </w:rPr>
              <w:t>项  目（万元）</w:t>
            </w:r>
          </w:p>
        </w:tc>
        <w:tc>
          <w:tcPr>
            <w:tcW w:w="2911" w:type="dxa"/>
            <w:gridSpan w:val="5"/>
            <w:vAlign w:val="center"/>
          </w:tcPr>
          <w:p w14:paraId="123A20F5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eastAsia="仿宋_GB2312" w:hAnsi="华文仿宋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华文仿宋" w:hint="eastAsia"/>
                <w:b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095" w:type="dxa"/>
            <w:gridSpan w:val="4"/>
            <w:vAlign w:val="center"/>
          </w:tcPr>
          <w:p w14:paraId="5B0F0BE7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color w:val="000000"/>
                <w:sz w:val="28"/>
                <w:szCs w:val="28"/>
              </w:rPr>
              <w:t>20</w:t>
            </w:r>
            <w:r>
              <w:rPr>
                <w:rFonts w:ascii="仿宋_GB2312" w:eastAsia="仿宋_GB2312" w:hAnsi="华文仿宋"/>
                <w:b/>
                <w:color w:val="000000"/>
                <w:sz w:val="28"/>
                <w:szCs w:val="28"/>
              </w:rPr>
              <w:t>21</w:t>
            </w:r>
            <w:r>
              <w:rPr>
                <w:rFonts w:ascii="仿宋_GB2312" w:eastAsia="仿宋_GB2312" w:hAnsi="华文仿宋" w:hint="eastAsia"/>
                <w:b/>
                <w:color w:val="000000"/>
                <w:sz w:val="28"/>
                <w:szCs w:val="28"/>
              </w:rPr>
              <w:t>年</w:t>
            </w:r>
          </w:p>
        </w:tc>
      </w:tr>
      <w:tr w:rsidR="005A166F" w14:paraId="61404131" w14:textId="77777777" w:rsidTr="005A166F">
        <w:trPr>
          <w:cantSplit/>
          <w:trHeight w:val="283"/>
        </w:trPr>
        <w:tc>
          <w:tcPr>
            <w:tcW w:w="2840" w:type="dxa"/>
            <w:gridSpan w:val="2"/>
            <w:vMerge w:val="restart"/>
            <w:vAlign w:val="center"/>
          </w:tcPr>
          <w:p w14:paraId="575F725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品牌企业营业收入</w:t>
            </w:r>
          </w:p>
        </w:tc>
        <w:tc>
          <w:tcPr>
            <w:tcW w:w="2445" w:type="dxa"/>
            <w:gridSpan w:val="5"/>
            <w:vAlign w:val="center"/>
          </w:tcPr>
          <w:p w14:paraId="03B37BDC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营业收入（总收入）</w:t>
            </w:r>
          </w:p>
        </w:tc>
        <w:tc>
          <w:tcPr>
            <w:tcW w:w="2911" w:type="dxa"/>
            <w:gridSpan w:val="5"/>
            <w:vAlign w:val="center"/>
          </w:tcPr>
          <w:p w14:paraId="17A35621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702BF418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624B6516" w14:textId="77777777" w:rsidTr="005A166F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14:paraId="7911D408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3C0031F0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（其中）直营店收入</w:t>
            </w:r>
          </w:p>
        </w:tc>
        <w:tc>
          <w:tcPr>
            <w:tcW w:w="2911" w:type="dxa"/>
            <w:gridSpan w:val="5"/>
            <w:vAlign w:val="center"/>
          </w:tcPr>
          <w:p w14:paraId="6E88A7EA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0B9EB326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7D0438CA" w14:textId="77777777" w:rsidTr="005A166F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14:paraId="0171E43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094E03E8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加盟店收入</w:t>
            </w:r>
          </w:p>
        </w:tc>
        <w:tc>
          <w:tcPr>
            <w:tcW w:w="2911" w:type="dxa"/>
            <w:gridSpan w:val="5"/>
            <w:vAlign w:val="center"/>
          </w:tcPr>
          <w:p w14:paraId="10F8858C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2927F58F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66BD5BCA" w14:textId="77777777" w:rsidTr="005A166F">
        <w:trPr>
          <w:cantSplit/>
          <w:trHeight w:val="283"/>
        </w:trPr>
        <w:tc>
          <w:tcPr>
            <w:tcW w:w="2840" w:type="dxa"/>
            <w:gridSpan w:val="2"/>
            <w:vMerge/>
            <w:vAlign w:val="center"/>
          </w:tcPr>
          <w:p w14:paraId="26038AAB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70EB85EE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华文仿宋" w:hint="eastAsia"/>
                <w:color w:val="000000"/>
                <w:sz w:val="24"/>
              </w:rPr>
              <w:t>线上销售收入（外卖+其他）</w:t>
            </w:r>
          </w:p>
        </w:tc>
        <w:tc>
          <w:tcPr>
            <w:tcW w:w="2911" w:type="dxa"/>
            <w:gridSpan w:val="5"/>
            <w:vAlign w:val="center"/>
          </w:tcPr>
          <w:p w14:paraId="167DE410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76A3032A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FF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05FCEB9A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09774634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经营成本（总成本）万元</w:t>
            </w:r>
          </w:p>
        </w:tc>
        <w:tc>
          <w:tcPr>
            <w:tcW w:w="2911" w:type="dxa"/>
            <w:gridSpan w:val="5"/>
            <w:vAlign w:val="center"/>
          </w:tcPr>
          <w:p w14:paraId="3FCCE8FF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331349A4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0A353DD7" w14:textId="77777777" w:rsidTr="005A166F">
        <w:trPr>
          <w:cantSplit/>
          <w:trHeight w:val="283"/>
        </w:trPr>
        <w:tc>
          <w:tcPr>
            <w:tcW w:w="10291" w:type="dxa"/>
            <w:gridSpan w:val="16"/>
            <w:vAlign w:val="center"/>
          </w:tcPr>
          <w:p w14:paraId="52E73050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（其中）主要原料食材成本</w:t>
            </w:r>
          </w:p>
        </w:tc>
      </w:tr>
      <w:tr w:rsidR="005A166F" w14:paraId="3BB456B7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37920D3D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底料成本</w:t>
            </w:r>
          </w:p>
        </w:tc>
        <w:tc>
          <w:tcPr>
            <w:tcW w:w="2911" w:type="dxa"/>
            <w:gridSpan w:val="5"/>
            <w:vAlign w:val="center"/>
          </w:tcPr>
          <w:p w14:paraId="7912B679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DEF2D93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6F667D88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106F7D0E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蘸料成本</w:t>
            </w:r>
          </w:p>
        </w:tc>
        <w:tc>
          <w:tcPr>
            <w:tcW w:w="2911" w:type="dxa"/>
            <w:gridSpan w:val="5"/>
            <w:vAlign w:val="center"/>
          </w:tcPr>
          <w:p w14:paraId="201D3C02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1C93DBDD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5387A45F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49EAB8DA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羊肉食材成本</w:t>
            </w:r>
          </w:p>
        </w:tc>
        <w:tc>
          <w:tcPr>
            <w:tcW w:w="2911" w:type="dxa"/>
            <w:gridSpan w:val="5"/>
            <w:vAlign w:val="center"/>
          </w:tcPr>
          <w:p w14:paraId="4CC25325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5FC8503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215F59BD" w14:textId="77777777" w:rsidTr="005A166F">
        <w:trPr>
          <w:cantSplit/>
          <w:trHeight w:val="90"/>
        </w:trPr>
        <w:tc>
          <w:tcPr>
            <w:tcW w:w="5285" w:type="dxa"/>
            <w:gridSpan w:val="7"/>
            <w:vAlign w:val="center"/>
          </w:tcPr>
          <w:p w14:paraId="15B9BA03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牛肉食材成本</w:t>
            </w:r>
          </w:p>
        </w:tc>
        <w:tc>
          <w:tcPr>
            <w:tcW w:w="2911" w:type="dxa"/>
            <w:gridSpan w:val="5"/>
            <w:vAlign w:val="center"/>
          </w:tcPr>
          <w:p w14:paraId="1121D557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A0232AF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4C8919B8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62026C4B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毛肚食材成本</w:t>
            </w:r>
          </w:p>
        </w:tc>
        <w:tc>
          <w:tcPr>
            <w:tcW w:w="2911" w:type="dxa"/>
            <w:gridSpan w:val="5"/>
            <w:vAlign w:val="center"/>
          </w:tcPr>
          <w:p w14:paraId="120161C6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5A10AB51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6FC723D1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42AC72C6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丸滑食材成本</w:t>
            </w:r>
          </w:p>
        </w:tc>
        <w:tc>
          <w:tcPr>
            <w:tcW w:w="2911" w:type="dxa"/>
            <w:gridSpan w:val="5"/>
            <w:vAlign w:val="center"/>
          </w:tcPr>
          <w:p w14:paraId="6CBBE1FB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7ED94208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1240CF0C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45B5ECF4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（其中）人工费用</w:t>
            </w:r>
          </w:p>
        </w:tc>
        <w:tc>
          <w:tcPr>
            <w:tcW w:w="2911" w:type="dxa"/>
            <w:gridSpan w:val="5"/>
            <w:vAlign w:val="center"/>
          </w:tcPr>
          <w:p w14:paraId="6F50395C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73B56DC3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64CCE01F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5B53C6EA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（其中）房租费用</w:t>
            </w:r>
          </w:p>
        </w:tc>
        <w:tc>
          <w:tcPr>
            <w:tcW w:w="2911" w:type="dxa"/>
            <w:gridSpan w:val="5"/>
            <w:vAlign w:val="center"/>
          </w:tcPr>
          <w:p w14:paraId="3802EAC1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2F4CF98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7166EA59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22BEE04D" w14:textId="77777777" w:rsidR="005A166F" w:rsidRDefault="005A166F" w:rsidP="00F01D8B">
            <w:pPr>
              <w:spacing w:line="500" w:lineRule="exact"/>
              <w:jc w:val="lef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（其中）社</w:t>
            </w:r>
            <w:r>
              <w:rPr>
                <w:rFonts w:ascii="仿宋_GB2312" w:eastAsia="仿宋_GB2312" w:hAnsi="华文仿宋" w:hint="eastAsia"/>
                <w:b/>
                <w:bCs/>
                <w:color w:val="000000"/>
                <w:spacing w:val="-2"/>
                <w:sz w:val="24"/>
              </w:rPr>
              <w:t>会保险（五险一金）</w:t>
            </w:r>
          </w:p>
        </w:tc>
        <w:tc>
          <w:tcPr>
            <w:tcW w:w="2911" w:type="dxa"/>
            <w:gridSpan w:val="5"/>
            <w:vAlign w:val="center"/>
          </w:tcPr>
          <w:p w14:paraId="0FAFB80D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3348889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70B2B959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14395ED5" w14:textId="77777777" w:rsidR="005A166F" w:rsidRDefault="005A166F" w:rsidP="00F01D8B">
            <w:pPr>
              <w:spacing w:line="500" w:lineRule="exact"/>
              <w:jc w:val="lef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（其中）</w:t>
            </w:r>
            <w:r>
              <w:rPr>
                <w:rFonts w:ascii="仿宋_GB2312" w:eastAsia="仿宋_GB2312" w:hAnsi="华文仿宋" w:hint="eastAsia"/>
                <w:b/>
                <w:bCs/>
                <w:color w:val="000000"/>
                <w:spacing w:val="-2"/>
                <w:sz w:val="24"/>
              </w:rPr>
              <w:t>研发投入费用</w:t>
            </w:r>
          </w:p>
        </w:tc>
        <w:tc>
          <w:tcPr>
            <w:tcW w:w="2911" w:type="dxa"/>
            <w:gridSpan w:val="5"/>
            <w:vAlign w:val="center"/>
          </w:tcPr>
          <w:p w14:paraId="77F7C6A6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778CD420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08A037AD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137D7090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原材料采购方式</w:t>
            </w:r>
          </w:p>
        </w:tc>
        <w:tc>
          <w:tcPr>
            <w:tcW w:w="5006" w:type="dxa"/>
            <w:gridSpan w:val="9"/>
            <w:vAlign w:val="center"/>
          </w:tcPr>
          <w:p w14:paraId="4E540713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□总部统采 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 xml:space="preserve">□单店采购 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□总部+单店采购</w:t>
            </w:r>
          </w:p>
        </w:tc>
      </w:tr>
      <w:tr w:rsidR="005A166F" w14:paraId="71DA03EC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05849E2D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税金及附加</w:t>
            </w:r>
          </w:p>
        </w:tc>
        <w:tc>
          <w:tcPr>
            <w:tcW w:w="2911" w:type="dxa"/>
            <w:gridSpan w:val="5"/>
            <w:vAlign w:val="center"/>
          </w:tcPr>
          <w:p w14:paraId="4BB4CBE9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71FF7FE2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</w:p>
        </w:tc>
      </w:tr>
      <w:tr w:rsidR="005A166F" w14:paraId="47723D97" w14:textId="77777777" w:rsidTr="005A166F">
        <w:trPr>
          <w:cantSplit/>
          <w:trHeight w:val="283"/>
        </w:trPr>
        <w:tc>
          <w:tcPr>
            <w:tcW w:w="5285" w:type="dxa"/>
            <w:gridSpan w:val="7"/>
            <w:vAlign w:val="center"/>
          </w:tcPr>
          <w:p w14:paraId="53D57AA1" w14:textId="77777777" w:rsidR="005A166F" w:rsidRDefault="005A166F" w:rsidP="00F01D8B">
            <w:pPr>
              <w:spacing w:line="500" w:lineRule="exact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利润总额</w:t>
            </w:r>
          </w:p>
        </w:tc>
        <w:tc>
          <w:tcPr>
            <w:tcW w:w="2911" w:type="dxa"/>
            <w:gridSpan w:val="5"/>
            <w:vAlign w:val="center"/>
          </w:tcPr>
          <w:p w14:paraId="3FCE631B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14:paraId="6BBCDCDF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</w:p>
        </w:tc>
      </w:tr>
      <w:tr w:rsidR="005A166F" w14:paraId="06A88C4B" w14:textId="77777777" w:rsidTr="005A166F">
        <w:trPr>
          <w:cantSplit/>
          <w:trHeight w:val="283"/>
        </w:trPr>
        <w:tc>
          <w:tcPr>
            <w:tcW w:w="10291" w:type="dxa"/>
            <w:gridSpan w:val="16"/>
            <w:vAlign w:val="center"/>
          </w:tcPr>
          <w:p w14:paraId="04B196F6" w14:textId="77777777" w:rsidR="005A166F" w:rsidRDefault="005A166F" w:rsidP="00F01D8B">
            <w:pPr>
              <w:spacing w:line="500" w:lineRule="exact"/>
              <w:ind w:firstLineChars="164" w:firstLine="395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同意申报 并承诺相关数据真实有效。</w:t>
            </w:r>
          </w:p>
          <w:p w14:paraId="2BF90B53" w14:textId="77777777" w:rsidR="005A166F" w:rsidRDefault="005A166F" w:rsidP="00F01D8B">
            <w:pPr>
              <w:spacing w:line="500" w:lineRule="exact"/>
              <w:ind w:firstLineChars="164" w:firstLine="395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</w:p>
          <w:p w14:paraId="0C342C39" w14:textId="77777777" w:rsidR="005A166F" w:rsidRDefault="005A166F" w:rsidP="00F01D8B">
            <w:pPr>
              <w:spacing w:line="500" w:lineRule="exact"/>
              <w:ind w:firstLineChars="2100" w:firstLine="5060"/>
              <w:jc w:val="center"/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>填报单位（盖章）</w:t>
            </w:r>
          </w:p>
          <w:p w14:paraId="48913B9B" w14:textId="77777777" w:rsidR="005A166F" w:rsidRDefault="005A166F" w:rsidP="00F01D8B">
            <w:pPr>
              <w:spacing w:line="500" w:lineRule="exact"/>
              <w:jc w:val="righ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 xml:space="preserve">年   月   日 </w:t>
            </w:r>
            <w:r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华文仿宋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华文仿宋"/>
                <w:b/>
                <w:bCs/>
                <w:color w:val="000000"/>
                <w:sz w:val="24"/>
              </w:rPr>
              <w:t xml:space="preserve">     </w:t>
            </w:r>
          </w:p>
        </w:tc>
      </w:tr>
    </w:tbl>
    <w:p w14:paraId="0B1ACAB4" w14:textId="77777777" w:rsidR="005A166F" w:rsidRDefault="005A166F" w:rsidP="005A166F">
      <w:pPr>
        <w:spacing w:line="500" w:lineRule="exact"/>
        <w:rPr>
          <w:sz w:val="28"/>
          <w:szCs w:val="28"/>
        </w:rPr>
      </w:pPr>
    </w:p>
    <w:p w14:paraId="1DDF0A60" w14:textId="77777777" w:rsidR="005A166F" w:rsidRDefault="005A166F" w:rsidP="005A166F">
      <w:pPr>
        <w:spacing w:line="500" w:lineRule="exact"/>
      </w:pPr>
    </w:p>
    <w:tbl>
      <w:tblPr>
        <w:tblW w:w="10534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096"/>
        <w:gridCol w:w="736"/>
        <w:gridCol w:w="149"/>
        <w:gridCol w:w="1049"/>
        <w:gridCol w:w="1354"/>
        <w:gridCol w:w="262"/>
        <w:gridCol w:w="834"/>
        <w:gridCol w:w="330"/>
        <w:gridCol w:w="580"/>
        <w:gridCol w:w="263"/>
        <w:gridCol w:w="680"/>
        <w:gridCol w:w="1456"/>
      </w:tblGrid>
      <w:tr w:rsidR="005A166F" w14:paraId="0D124DBE" w14:textId="77777777" w:rsidTr="005A166F">
        <w:trPr>
          <w:trHeight w:val="532"/>
        </w:trPr>
        <w:tc>
          <w:tcPr>
            <w:tcW w:w="10534" w:type="dxa"/>
            <w:gridSpan w:val="13"/>
            <w:vAlign w:val="center"/>
          </w:tcPr>
          <w:p w14:paraId="109DB415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华文仿宋"/>
                <w:b/>
                <w:sz w:val="24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品  牌  竞  争  能  力</w:t>
            </w:r>
          </w:p>
        </w:tc>
      </w:tr>
      <w:tr w:rsidR="005A166F" w14:paraId="1B28D2A9" w14:textId="77777777" w:rsidTr="005A166F">
        <w:trPr>
          <w:trHeight w:val="397"/>
        </w:trPr>
        <w:tc>
          <w:tcPr>
            <w:tcW w:w="1749" w:type="dxa"/>
            <w:vMerge w:val="restart"/>
            <w:vAlign w:val="center"/>
          </w:tcPr>
          <w:p w14:paraId="123D29C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品牌美誉度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F7849C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□餐饮百强企业</w:t>
            </w:r>
          </w:p>
        </w:tc>
        <w:tc>
          <w:tcPr>
            <w:tcW w:w="6801" w:type="dxa"/>
            <w:gridSpan w:val="9"/>
            <w:shd w:val="clear" w:color="auto" w:fill="auto"/>
            <w:vAlign w:val="center"/>
          </w:tcPr>
          <w:p w14:paraId="54B41224" w14:textId="77777777" w:rsidR="005A166F" w:rsidRDefault="005A166F" w:rsidP="00F01D8B">
            <w:pPr>
              <w:spacing w:line="5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□否     □是，年份：</w:t>
            </w:r>
          </w:p>
        </w:tc>
      </w:tr>
      <w:tr w:rsidR="005A166F" w14:paraId="2E044186" w14:textId="77777777" w:rsidTr="005A166F">
        <w:trPr>
          <w:trHeight w:val="397"/>
        </w:trPr>
        <w:tc>
          <w:tcPr>
            <w:tcW w:w="1749" w:type="dxa"/>
            <w:vMerge/>
            <w:vAlign w:val="center"/>
          </w:tcPr>
          <w:p w14:paraId="0826603C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346922C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□火锅百强企业</w:t>
            </w:r>
          </w:p>
        </w:tc>
        <w:tc>
          <w:tcPr>
            <w:tcW w:w="6801" w:type="dxa"/>
            <w:gridSpan w:val="9"/>
            <w:shd w:val="clear" w:color="auto" w:fill="auto"/>
            <w:vAlign w:val="center"/>
          </w:tcPr>
          <w:p w14:paraId="05627A8E" w14:textId="77777777" w:rsidR="005A166F" w:rsidRDefault="005A166F" w:rsidP="00F01D8B">
            <w:pPr>
              <w:spacing w:line="5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□否     □是，年份：</w:t>
            </w:r>
          </w:p>
        </w:tc>
      </w:tr>
      <w:tr w:rsidR="005A166F" w14:paraId="1A19F9CF" w14:textId="77777777" w:rsidTr="005A166F">
        <w:trPr>
          <w:trHeight w:val="397"/>
        </w:trPr>
        <w:tc>
          <w:tcPr>
            <w:tcW w:w="1749" w:type="dxa"/>
            <w:vAlign w:val="center"/>
          </w:tcPr>
          <w:p w14:paraId="7452846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CAE2B47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其他荣誉</w:t>
            </w:r>
          </w:p>
        </w:tc>
        <w:tc>
          <w:tcPr>
            <w:tcW w:w="6801" w:type="dxa"/>
            <w:gridSpan w:val="9"/>
            <w:shd w:val="clear" w:color="auto" w:fill="auto"/>
            <w:vAlign w:val="center"/>
          </w:tcPr>
          <w:p w14:paraId="60BEFDC3" w14:textId="77777777" w:rsidR="005A166F" w:rsidRDefault="005A166F" w:rsidP="00F01D8B">
            <w:pPr>
              <w:spacing w:line="5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7BF9012F" w14:textId="77777777" w:rsidTr="005A166F">
        <w:trPr>
          <w:trHeight w:val="397"/>
        </w:trPr>
        <w:tc>
          <w:tcPr>
            <w:tcW w:w="1749" w:type="dxa"/>
            <w:vMerge w:val="restart"/>
            <w:vAlign w:val="center"/>
          </w:tcPr>
          <w:p w14:paraId="7191371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行业排名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6AFC4739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年份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14:paraId="6B4540ED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省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AD8C19A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全国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8881460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数据来源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27828224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年份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14:paraId="54C75BB2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省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7F15937A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全国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9C7AB06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数据来源</w:t>
            </w:r>
          </w:p>
        </w:tc>
      </w:tr>
      <w:tr w:rsidR="005A166F" w14:paraId="7F0FBFF5" w14:textId="77777777" w:rsidTr="005A166F">
        <w:trPr>
          <w:trHeight w:val="397"/>
        </w:trPr>
        <w:tc>
          <w:tcPr>
            <w:tcW w:w="1749" w:type="dxa"/>
            <w:vMerge/>
            <w:vAlign w:val="center"/>
          </w:tcPr>
          <w:p w14:paraId="1AAF5998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40CD6E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position w:val="6"/>
                <w:sz w:val="24"/>
                <w:szCs w:val="21"/>
              </w:rPr>
              <w:t>20</w:t>
            </w:r>
            <w:r>
              <w:rPr>
                <w:rFonts w:ascii="仿宋_GB2312" w:eastAsia="仿宋_GB2312" w:hAnsi="宋体" w:cs="宋体"/>
                <w:color w:val="000000"/>
                <w:spacing w:val="-16"/>
                <w:kern w:val="0"/>
                <w:position w:val="6"/>
                <w:sz w:val="24"/>
                <w:szCs w:val="21"/>
              </w:rPr>
              <w:t>21</w:t>
            </w:r>
            <w:r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position w:val="6"/>
                <w:sz w:val="24"/>
                <w:szCs w:val="21"/>
              </w:rPr>
              <w:t>年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14:paraId="0B9CA4E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36FBF23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1046D8B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61EB4071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20</w:t>
            </w:r>
            <w:r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  <w:t>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年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14:paraId="19140BD1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3115FF75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33F5FDA0" w14:textId="77777777" w:rsidR="005A166F" w:rsidRDefault="005A166F" w:rsidP="00F01D8B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1EF56584" w14:textId="77777777" w:rsidTr="005A166F">
        <w:trPr>
          <w:trHeight w:val="397"/>
        </w:trPr>
        <w:tc>
          <w:tcPr>
            <w:tcW w:w="1749" w:type="dxa"/>
            <w:vMerge w:val="restart"/>
            <w:vAlign w:val="center"/>
          </w:tcPr>
          <w:p w14:paraId="1A441C3B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品牌孵化</w:t>
            </w:r>
          </w:p>
          <w:p w14:paraId="41FBD19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（比如小吃、饮品、新零售品牌等等）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74A42C4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品牌企业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9436FE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0B285E6A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门店数量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6BAC128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 w14:paraId="6590DB4B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是否与其他企业合作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0139BC31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□是 □否</w:t>
            </w:r>
          </w:p>
        </w:tc>
      </w:tr>
      <w:tr w:rsidR="005A166F" w14:paraId="5EC076D3" w14:textId="77777777" w:rsidTr="005A166F">
        <w:trPr>
          <w:trHeight w:val="397"/>
        </w:trPr>
        <w:tc>
          <w:tcPr>
            <w:tcW w:w="1749" w:type="dxa"/>
            <w:vMerge/>
            <w:vAlign w:val="center"/>
          </w:tcPr>
          <w:p w14:paraId="474437E5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1F21215A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品牌企业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5092AB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5BB7E6EC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门店数量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3922DA08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 w14:paraId="091326C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是否与其他企业合作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EC32071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□是 □否</w:t>
            </w:r>
          </w:p>
        </w:tc>
      </w:tr>
      <w:tr w:rsidR="005A166F" w14:paraId="24501237" w14:textId="77777777" w:rsidTr="005A166F">
        <w:trPr>
          <w:trHeight w:val="397"/>
        </w:trPr>
        <w:tc>
          <w:tcPr>
            <w:tcW w:w="1749" w:type="dxa"/>
            <w:vMerge/>
            <w:vAlign w:val="center"/>
          </w:tcPr>
          <w:p w14:paraId="189B6C73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1D9C2B8E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品牌企业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0B3FADC5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24FA277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门店数量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BC91CA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 w14:paraId="5D5E233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是否与其他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F7AC7C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□是 □否</w:t>
            </w:r>
          </w:p>
        </w:tc>
      </w:tr>
      <w:tr w:rsidR="005A166F" w14:paraId="4311DDED" w14:textId="77777777" w:rsidTr="005A166F">
        <w:trPr>
          <w:trHeight w:val="397"/>
        </w:trPr>
        <w:tc>
          <w:tcPr>
            <w:tcW w:w="1749" w:type="dxa"/>
            <w:vMerge/>
            <w:vAlign w:val="center"/>
          </w:tcPr>
          <w:p w14:paraId="2ED77C82" w14:textId="77777777" w:rsidR="005A166F" w:rsidRDefault="005A166F" w:rsidP="00F01D8B">
            <w:pPr>
              <w:spacing w:line="5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1BD0475E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其他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204EA735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14:paraId="04716FBA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门店数量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0ED7F36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525" w:type="dxa"/>
            <w:gridSpan w:val="3"/>
            <w:shd w:val="clear" w:color="auto" w:fill="auto"/>
            <w:vAlign w:val="center"/>
          </w:tcPr>
          <w:p w14:paraId="0DA0D50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是否与其他企业合作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E18A8D5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□是 □否</w:t>
            </w:r>
          </w:p>
        </w:tc>
      </w:tr>
      <w:tr w:rsidR="005A166F" w14:paraId="35457AF9" w14:textId="77777777" w:rsidTr="00F01D8B">
        <w:trPr>
          <w:cantSplit/>
          <w:trHeight w:val="830"/>
        </w:trPr>
        <w:tc>
          <w:tcPr>
            <w:tcW w:w="4784" w:type="dxa"/>
            <w:gridSpan w:val="5"/>
            <w:vAlign w:val="center"/>
          </w:tcPr>
          <w:p w14:paraId="1F7BB25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是否成立了数字化运营部门</w:t>
            </w:r>
          </w:p>
          <w:p w14:paraId="6775033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华文仿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或有专人负责数字化工作</w:t>
            </w:r>
          </w:p>
        </w:tc>
        <w:tc>
          <w:tcPr>
            <w:tcW w:w="1619" w:type="dxa"/>
            <w:gridSpan w:val="2"/>
            <w:vAlign w:val="center"/>
          </w:tcPr>
          <w:p w14:paraId="0F08AEB2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否</w:t>
            </w:r>
          </w:p>
        </w:tc>
        <w:tc>
          <w:tcPr>
            <w:tcW w:w="2010" w:type="dxa"/>
            <w:gridSpan w:val="4"/>
            <w:vAlign w:val="center"/>
          </w:tcPr>
          <w:p w14:paraId="5B229D1B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质量管理专员</w:t>
            </w:r>
          </w:p>
        </w:tc>
        <w:tc>
          <w:tcPr>
            <w:tcW w:w="2121" w:type="dxa"/>
            <w:gridSpan w:val="2"/>
            <w:vAlign w:val="center"/>
          </w:tcPr>
          <w:p w14:paraId="59F208B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华文仿宋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个  □无</w:t>
            </w:r>
          </w:p>
        </w:tc>
      </w:tr>
      <w:tr w:rsidR="005A166F" w14:paraId="2041B2A2" w14:textId="77777777" w:rsidTr="00F01D8B">
        <w:trPr>
          <w:cantSplit/>
          <w:trHeight w:val="830"/>
        </w:trPr>
        <w:tc>
          <w:tcPr>
            <w:tcW w:w="4784" w:type="dxa"/>
            <w:gridSpan w:val="5"/>
            <w:vAlign w:val="center"/>
          </w:tcPr>
          <w:p w14:paraId="458B6D2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人才需求</w:t>
            </w:r>
          </w:p>
        </w:tc>
        <w:tc>
          <w:tcPr>
            <w:tcW w:w="5750" w:type="dxa"/>
            <w:gridSpan w:val="8"/>
            <w:vAlign w:val="center"/>
          </w:tcPr>
          <w:p w14:paraId="10E79B6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高端人才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中层干部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服务员</w:t>
            </w:r>
          </w:p>
        </w:tc>
      </w:tr>
      <w:tr w:rsidR="005A166F" w14:paraId="0CC2BD10" w14:textId="77777777" w:rsidTr="00F01D8B">
        <w:trPr>
          <w:cantSplit/>
          <w:trHeight w:val="830"/>
        </w:trPr>
        <w:tc>
          <w:tcPr>
            <w:tcW w:w="4784" w:type="dxa"/>
            <w:gridSpan w:val="5"/>
            <w:vAlign w:val="center"/>
          </w:tcPr>
          <w:p w14:paraId="136EC021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项目加盟管理师</w:t>
            </w:r>
          </w:p>
        </w:tc>
        <w:tc>
          <w:tcPr>
            <w:tcW w:w="1619" w:type="dxa"/>
            <w:gridSpan w:val="2"/>
            <w:vAlign w:val="center"/>
          </w:tcPr>
          <w:p w14:paraId="1ACD6C3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□有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个</w:t>
            </w:r>
          </w:p>
          <w:p w14:paraId="55BD0C43" w14:textId="77777777" w:rsidR="005A166F" w:rsidRDefault="005A166F" w:rsidP="00F01D8B">
            <w:pPr>
              <w:spacing w:line="500" w:lineRule="exact"/>
              <w:ind w:firstLineChars="100" w:firstLine="24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010" w:type="dxa"/>
            <w:gridSpan w:val="4"/>
            <w:vAlign w:val="center"/>
          </w:tcPr>
          <w:p w14:paraId="508C4C77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食安管理师</w:t>
            </w:r>
          </w:p>
        </w:tc>
        <w:tc>
          <w:tcPr>
            <w:tcW w:w="2121" w:type="dxa"/>
            <w:gridSpan w:val="2"/>
            <w:vAlign w:val="center"/>
          </w:tcPr>
          <w:p w14:paraId="315E612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个  □无</w:t>
            </w:r>
          </w:p>
        </w:tc>
      </w:tr>
      <w:tr w:rsidR="005A166F" w14:paraId="4673FBFB" w14:textId="77777777" w:rsidTr="00F01D8B">
        <w:trPr>
          <w:cantSplit/>
          <w:trHeight w:val="830"/>
        </w:trPr>
        <w:tc>
          <w:tcPr>
            <w:tcW w:w="4784" w:type="dxa"/>
            <w:gridSpan w:val="5"/>
            <w:vAlign w:val="center"/>
          </w:tcPr>
          <w:p w14:paraId="25DBCDC1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火锅调味师</w:t>
            </w:r>
          </w:p>
        </w:tc>
        <w:tc>
          <w:tcPr>
            <w:tcW w:w="1619" w:type="dxa"/>
            <w:gridSpan w:val="2"/>
            <w:vAlign w:val="center"/>
          </w:tcPr>
          <w:p w14:paraId="7C712EC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□有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个</w:t>
            </w:r>
          </w:p>
          <w:p w14:paraId="1D1C0440" w14:textId="77777777" w:rsidR="005A166F" w:rsidRDefault="005A166F" w:rsidP="00F01D8B">
            <w:pPr>
              <w:spacing w:line="500" w:lineRule="exact"/>
              <w:ind w:firstLineChars="100" w:firstLine="240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010" w:type="dxa"/>
            <w:gridSpan w:val="4"/>
            <w:vAlign w:val="center"/>
          </w:tcPr>
          <w:p w14:paraId="56DBC638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火锅出品师</w:t>
            </w:r>
          </w:p>
        </w:tc>
        <w:tc>
          <w:tcPr>
            <w:tcW w:w="2121" w:type="dxa"/>
            <w:gridSpan w:val="2"/>
            <w:vAlign w:val="center"/>
          </w:tcPr>
          <w:p w14:paraId="48502A4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个  □无</w:t>
            </w:r>
          </w:p>
        </w:tc>
      </w:tr>
      <w:tr w:rsidR="005A166F" w14:paraId="14FCD7DC" w14:textId="77777777" w:rsidTr="00F01D8B">
        <w:trPr>
          <w:cantSplit/>
          <w:trHeight w:val="830"/>
        </w:trPr>
        <w:tc>
          <w:tcPr>
            <w:tcW w:w="4784" w:type="dxa"/>
            <w:gridSpan w:val="5"/>
            <w:vMerge w:val="restart"/>
            <w:vAlign w:val="center"/>
          </w:tcPr>
          <w:p w14:paraId="6A969982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星级火锅店</w:t>
            </w:r>
          </w:p>
        </w:tc>
        <w:tc>
          <w:tcPr>
            <w:tcW w:w="3629" w:type="dxa"/>
            <w:gridSpan w:val="6"/>
            <w:vAlign w:val="center"/>
          </w:tcPr>
          <w:p w14:paraId="2E8BFB7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五星级火锅店</w:t>
            </w:r>
          </w:p>
        </w:tc>
        <w:tc>
          <w:tcPr>
            <w:tcW w:w="2121" w:type="dxa"/>
            <w:gridSpan w:val="2"/>
            <w:vAlign w:val="center"/>
          </w:tcPr>
          <w:p w14:paraId="4B3A41D8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个  □无</w:t>
            </w:r>
          </w:p>
        </w:tc>
      </w:tr>
      <w:tr w:rsidR="005A166F" w14:paraId="174DD7BE" w14:textId="77777777" w:rsidTr="00F01D8B">
        <w:trPr>
          <w:cantSplit/>
          <w:trHeight w:val="830"/>
        </w:trPr>
        <w:tc>
          <w:tcPr>
            <w:tcW w:w="4784" w:type="dxa"/>
            <w:gridSpan w:val="5"/>
            <w:vMerge/>
            <w:vAlign w:val="center"/>
          </w:tcPr>
          <w:p w14:paraId="42F1C4F9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629" w:type="dxa"/>
            <w:gridSpan w:val="6"/>
            <w:vAlign w:val="center"/>
          </w:tcPr>
          <w:p w14:paraId="501E6B2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四星级火锅店</w:t>
            </w:r>
          </w:p>
        </w:tc>
        <w:tc>
          <w:tcPr>
            <w:tcW w:w="2121" w:type="dxa"/>
            <w:gridSpan w:val="2"/>
            <w:vAlign w:val="center"/>
          </w:tcPr>
          <w:p w14:paraId="3A02C50A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个  □无</w:t>
            </w:r>
          </w:p>
        </w:tc>
      </w:tr>
      <w:tr w:rsidR="005A166F" w14:paraId="6AD5183B" w14:textId="77777777" w:rsidTr="00F01D8B">
        <w:trPr>
          <w:cantSplit/>
          <w:trHeight w:val="830"/>
        </w:trPr>
        <w:tc>
          <w:tcPr>
            <w:tcW w:w="4784" w:type="dxa"/>
            <w:gridSpan w:val="5"/>
            <w:vMerge/>
            <w:vAlign w:val="center"/>
          </w:tcPr>
          <w:p w14:paraId="205A55F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629" w:type="dxa"/>
            <w:gridSpan w:val="6"/>
            <w:vAlign w:val="center"/>
          </w:tcPr>
          <w:p w14:paraId="44A09236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三星级火锅店</w:t>
            </w:r>
          </w:p>
        </w:tc>
        <w:tc>
          <w:tcPr>
            <w:tcW w:w="2121" w:type="dxa"/>
            <w:gridSpan w:val="2"/>
            <w:vAlign w:val="center"/>
          </w:tcPr>
          <w:p w14:paraId="5F160545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有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个  □无</w:t>
            </w:r>
          </w:p>
        </w:tc>
      </w:tr>
      <w:tr w:rsidR="005A166F" w14:paraId="1EE0E18F" w14:textId="77777777" w:rsidTr="00F01D8B">
        <w:trPr>
          <w:cantSplit/>
          <w:trHeight w:val="830"/>
        </w:trPr>
        <w:tc>
          <w:tcPr>
            <w:tcW w:w="4784" w:type="dxa"/>
            <w:gridSpan w:val="5"/>
            <w:vAlign w:val="center"/>
          </w:tcPr>
          <w:p w14:paraId="0C0F8C6B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全国火锅示范企业</w:t>
            </w:r>
          </w:p>
        </w:tc>
        <w:tc>
          <w:tcPr>
            <w:tcW w:w="5750" w:type="dxa"/>
            <w:gridSpan w:val="8"/>
            <w:vAlign w:val="center"/>
          </w:tcPr>
          <w:p w14:paraId="4B8A9773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是 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否</w:t>
            </w:r>
          </w:p>
        </w:tc>
      </w:tr>
    </w:tbl>
    <w:p w14:paraId="3439E911" w14:textId="77777777" w:rsidR="005A166F" w:rsidRDefault="005A166F" w:rsidP="005A166F">
      <w:pPr>
        <w:spacing w:line="500" w:lineRule="exact"/>
        <w:rPr>
          <w:rFonts w:ascii="方正小标宋简体" w:eastAsia="方正小标宋简体" w:hAnsi="宋体"/>
          <w:sz w:val="36"/>
          <w:szCs w:val="36"/>
        </w:rPr>
      </w:pPr>
    </w:p>
    <w:p w14:paraId="2CAEFAE8" w14:textId="77777777" w:rsidR="005A166F" w:rsidRDefault="005A166F" w:rsidP="005A166F">
      <w:pPr>
        <w:spacing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10550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083"/>
        <w:gridCol w:w="2317"/>
        <w:gridCol w:w="1883"/>
        <w:gridCol w:w="2283"/>
      </w:tblGrid>
      <w:tr w:rsidR="005A166F" w14:paraId="553F3885" w14:textId="77777777" w:rsidTr="00F01D8B">
        <w:trPr>
          <w:cantSplit/>
          <w:trHeight w:val="718"/>
        </w:trPr>
        <w:tc>
          <w:tcPr>
            <w:tcW w:w="10550" w:type="dxa"/>
            <w:gridSpan w:val="5"/>
            <w:vAlign w:val="center"/>
          </w:tcPr>
          <w:p w14:paraId="4FDC65EE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8"/>
                <w:szCs w:val="28"/>
              </w:rPr>
              <w:t>社  会  责  任</w:t>
            </w:r>
          </w:p>
        </w:tc>
      </w:tr>
      <w:tr w:rsidR="005A166F" w14:paraId="13D0D327" w14:textId="77777777" w:rsidTr="00F01D8B">
        <w:trPr>
          <w:cantSplit/>
          <w:trHeight w:val="686"/>
        </w:trPr>
        <w:tc>
          <w:tcPr>
            <w:tcW w:w="1984" w:type="dxa"/>
            <w:vAlign w:val="center"/>
          </w:tcPr>
          <w:p w14:paraId="75683715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公益捐献</w:t>
            </w:r>
          </w:p>
        </w:tc>
        <w:tc>
          <w:tcPr>
            <w:tcW w:w="2083" w:type="dxa"/>
            <w:vAlign w:val="center"/>
          </w:tcPr>
          <w:p w14:paraId="3A1608A1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捐款金额</w:t>
            </w:r>
          </w:p>
        </w:tc>
        <w:tc>
          <w:tcPr>
            <w:tcW w:w="2317" w:type="dxa"/>
            <w:vAlign w:val="center"/>
          </w:tcPr>
          <w:p w14:paraId="7A55E6D2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83" w:type="dxa"/>
            <w:vAlign w:val="center"/>
          </w:tcPr>
          <w:p w14:paraId="4C84FA6D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捐赠物资价值</w:t>
            </w:r>
          </w:p>
        </w:tc>
        <w:tc>
          <w:tcPr>
            <w:tcW w:w="2283" w:type="dxa"/>
            <w:vAlign w:val="center"/>
          </w:tcPr>
          <w:p w14:paraId="2488166B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12AEFE11" w14:textId="77777777" w:rsidTr="00F01D8B">
        <w:trPr>
          <w:cantSplit/>
          <w:trHeight w:val="711"/>
        </w:trPr>
        <w:tc>
          <w:tcPr>
            <w:tcW w:w="1984" w:type="dxa"/>
            <w:vMerge w:val="restart"/>
            <w:vAlign w:val="center"/>
          </w:tcPr>
          <w:p w14:paraId="4D412F32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就业贡献</w:t>
            </w:r>
          </w:p>
        </w:tc>
        <w:tc>
          <w:tcPr>
            <w:tcW w:w="2083" w:type="dxa"/>
            <w:vAlign w:val="center"/>
          </w:tcPr>
          <w:p w14:paraId="58BC7B90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签订劳动合同数</w:t>
            </w:r>
          </w:p>
        </w:tc>
        <w:tc>
          <w:tcPr>
            <w:tcW w:w="2317" w:type="dxa"/>
            <w:vAlign w:val="center"/>
          </w:tcPr>
          <w:p w14:paraId="51DD1A74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2A4CB77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月平均工资</w:t>
            </w:r>
          </w:p>
        </w:tc>
        <w:tc>
          <w:tcPr>
            <w:tcW w:w="2283" w:type="dxa"/>
            <w:vMerge w:val="restart"/>
            <w:vAlign w:val="center"/>
          </w:tcPr>
          <w:p w14:paraId="5C28576E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3268F79B" w14:textId="77777777" w:rsidTr="00F01D8B">
        <w:trPr>
          <w:cantSplit/>
          <w:trHeight w:val="719"/>
        </w:trPr>
        <w:tc>
          <w:tcPr>
            <w:tcW w:w="1984" w:type="dxa"/>
            <w:vMerge/>
            <w:vAlign w:val="center"/>
          </w:tcPr>
          <w:p w14:paraId="5E558341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11992D7B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临时用工数</w:t>
            </w:r>
          </w:p>
        </w:tc>
        <w:tc>
          <w:tcPr>
            <w:tcW w:w="2317" w:type="dxa"/>
            <w:vAlign w:val="center"/>
          </w:tcPr>
          <w:p w14:paraId="3C728B7F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883" w:type="dxa"/>
            <w:vMerge/>
            <w:vAlign w:val="center"/>
          </w:tcPr>
          <w:p w14:paraId="115E4960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283" w:type="dxa"/>
            <w:vMerge/>
            <w:vAlign w:val="center"/>
          </w:tcPr>
          <w:p w14:paraId="6931B13A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342F3002" w14:textId="77777777" w:rsidTr="00F01D8B">
        <w:trPr>
          <w:cantSplit/>
          <w:trHeight w:val="2190"/>
        </w:trPr>
        <w:tc>
          <w:tcPr>
            <w:tcW w:w="1984" w:type="dxa"/>
            <w:vMerge/>
            <w:vAlign w:val="center"/>
          </w:tcPr>
          <w:p w14:paraId="7FEFC09C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83" w:type="dxa"/>
            <w:vAlign w:val="center"/>
          </w:tcPr>
          <w:p w14:paraId="2BBD0F91" w14:textId="77777777" w:rsidR="005A166F" w:rsidRDefault="005A166F" w:rsidP="00F01D8B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目前企业最需要行业支持什么？</w:t>
            </w:r>
          </w:p>
        </w:tc>
        <w:tc>
          <w:tcPr>
            <w:tcW w:w="6483" w:type="dxa"/>
            <w:gridSpan w:val="3"/>
            <w:vAlign w:val="center"/>
          </w:tcPr>
          <w:p w14:paraId="0F0B00ED" w14:textId="77777777" w:rsidR="005A166F" w:rsidRDefault="005A166F" w:rsidP="00F01D8B">
            <w:pPr>
              <w:spacing w:line="5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:rsidR="005A166F" w14:paraId="7ED3EF55" w14:textId="77777777" w:rsidTr="00F01D8B">
        <w:trPr>
          <w:cantSplit/>
          <w:trHeight w:val="2190"/>
        </w:trPr>
        <w:tc>
          <w:tcPr>
            <w:tcW w:w="10550" w:type="dxa"/>
            <w:gridSpan w:val="5"/>
          </w:tcPr>
          <w:p w14:paraId="11518124" w14:textId="77777777" w:rsidR="005A166F" w:rsidRDefault="005A166F" w:rsidP="00F01D8B">
            <w:pPr>
              <w:widowControl/>
              <w:spacing w:line="500" w:lineRule="exact"/>
              <w:jc w:val="left"/>
              <w:outlineLvl w:val="2"/>
              <w:rPr>
                <w:rFonts w:ascii="仿宋_GB2312" w:eastAsia="仿宋_GB2312" w:hAnsi="宋体" w:cs="宋体"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企业管理创新、模式创新、产品创新、服务创新等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具体做法（限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3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000字以内并配图，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可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另附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position w:val="6"/>
                <w:sz w:val="24"/>
                <w:szCs w:val="21"/>
              </w:rPr>
              <w:t>附件发到邮箱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position w:val="6"/>
                <w:sz w:val="24"/>
                <w:szCs w:val="21"/>
              </w:rPr>
              <w:t>）</w:t>
            </w:r>
          </w:p>
        </w:tc>
      </w:tr>
    </w:tbl>
    <w:p w14:paraId="239184FE" w14:textId="77777777" w:rsidR="005A166F" w:rsidRDefault="005A166F" w:rsidP="005A166F">
      <w:pPr>
        <w:spacing w:line="500" w:lineRule="exact"/>
        <w:jc w:val="center"/>
        <w:rPr>
          <w:rFonts w:ascii="仿宋_GB2312" w:eastAsia="仿宋_GB2312"/>
          <w:szCs w:val="21"/>
        </w:rPr>
      </w:pPr>
    </w:p>
    <w:p w14:paraId="20A7DA85" w14:textId="77777777" w:rsidR="005A166F" w:rsidRPr="005A166F" w:rsidRDefault="005A166F"/>
    <w:sectPr w:rsidR="005A166F" w:rsidRPr="005A16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6F6B8" w14:textId="77777777" w:rsidR="00300AB3" w:rsidRDefault="00300AB3" w:rsidP="005A166F">
      <w:r>
        <w:separator/>
      </w:r>
    </w:p>
  </w:endnote>
  <w:endnote w:type="continuationSeparator" w:id="0">
    <w:p w14:paraId="3D5446CC" w14:textId="77777777" w:rsidR="00300AB3" w:rsidRDefault="00300AB3" w:rsidP="005A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E0000" w:usb2="00000010" w:usb3="00000000" w:csb0="001600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6622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F608163" w14:textId="5612E635" w:rsidR="005A166F" w:rsidRPr="005A166F" w:rsidRDefault="005A166F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5A166F">
          <w:rPr>
            <w:rFonts w:ascii="Times New Roman" w:hAnsi="Times New Roman"/>
            <w:sz w:val="28"/>
            <w:szCs w:val="28"/>
          </w:rPr>
          <w:fldChar w:fldCharType="begin"/>
        </w:r>
        <w:r w:rsidRPr="005A166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A166F">
          <w:rPr>
            <w:rFonts w:ascii="Times New Roman" w:hAnsi="Times New Roman"/>
            <w:sz w:val="28"/>
            <w:szCs w:val="28"/>
          </w:rPr>
          <w:fldChar w:fldCharType="separate"/>
        </w:r>
        <w:r w:rsidR="00300AB3" w:rsidRPr="00300AB3">
          <w:rPr>
            <w:rFonts w:ascii="Times New Roman" w:hAnsi="Times New Roman"/>
            <w:noProof/>
            <w:sz w:val="28"/>
            <w:szCs w:val="28"/>
            <w:lang w:val="zh-CN"/>
          </w:rPr>
          <w:t>1</w:t>
        </w:r>
        <w:r w:rsidRPr="005A166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4507E58" w14:textId="77777777" w:rsidR="005A166F" w:rsidRDefault="005A16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70EBA" w14:textId="77777777" w:rsidR="00300AB3" w:rsidRDefault="00300AB3" w:rsidP="005A166F">
      <w:r>
        <w:separator/>
      </w:r>
    </w:p>
  </w:footnote>
  <w:footnote w:type="continuationSeparator" w:id="0">
    <w:p w14:paraId="1AF0E728" w14:textId="77777777" w:rsidR="00300AB3" w:rsidRDefault="00300AB3" w:rsidP="005A1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6F"/>
    <w:rsid w:val="000C4B3F"/>
    <w:rsid w:val="00213CDE"/>
    <w:rsid w:val="002F3896"/>
    <w:rsid w:val="00300AB3"/>
    <w:rsid w:val="004E7388"/>
    <w:rsid w:val="005A166F"/>
    <w:rsid w:val="007417D4"/>
    <w:rsid w:val="00A068B0"/>
    <w:rsid w:val="00A77AA0"/>
    <w:rsid w:val="00AF141A"/>
    <w:rsid w:val="00C754B0"/>
    <w:rsid w:val="00D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C6AA"/>
  <w15:chartTrackingRefBased/>
  <w15:docId w15:val="{185BA533-50FE-4279-8D1B-2460FF3E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A16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5A1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166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1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16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</cp:lastModifiedBy>
  <cp:revision>2</cp:revision>
  <cp:lastPrinted>2023-02-17T01:58:00Z</cp:lastPrinted>
  <dcterms:created xsi:type="dcterms:W3CDTF">2023-09-26T09:08:00Z</dcterms:created>
  <dcterms:modified xsi:type="dcterms:W3CDTF">2023-09-26T09:08:00Z</dcterms:modified>
</cp:coreProperties>
</file>