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96AFB" w14:textId="77777777" w:rsidR="00C80F0B" w:rsidRDefault="00536247">
      <w:pPr>
        <w:pStyle w:val="a9"/>
        <w:spacing w:beforeAutospacing="0" w:afterAutospacing="0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a"/>
          <w:rFonts w:ascii="仿宋_GB2312" w:eastAsia="仿宋_GB2312" w:hAnsi="仿宋_GB2312" w:cs="仿宋_GB2312" w:hint="eastAsia"/>
          <w:b w:val="0"/>
          <w:sz w:val="32"/>
          <w:szCs w:val="32"/>
        </w:rPr>
        <w:t>附件：</w:t>
      </w:r>
    </w:p>
    <w:p w14:paraId="5E19D727" w14:textId="77777777" w:rsidR="00C80F0B" w:rsidRDefault="0053624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参赛报名表</w:t>
      </w:r>
    </w:p>
    <w:tbl>
      <w:tblPr>
        <w:tblpPr w:leftFromText="180" w:rightFromText="180" w:vertAnchor="text" w:horzAnchor="page" w:tblpX="1466" w:tblpY="500"/>
        <w:tblOverlap w:val="never"/>
        <w:tblW w:w="9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2295"/>
        <w:gridCol w:w="1442"/>
        <w:gridCol w:w="3783"/>
      </w:tblGrid>
      <w:tr w:rsidR="00C80F0B" w14:paraId="2C702D12" w14:textId="77777777">
        <w:trPr>
          <w:trHeight w:val="680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205FE74F" w14:textId="77777777" w:rsidR="00C80F0B" w:rsidRDefault="005362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参赛单位</w:t>
            </w:r>
          </w:p>
        </w:tc>
        <w:tc>
          <w:tcPr>
            <w:tcW w:w="7520" w:type="dxa"/>
            <w:gridSpan w:val="3"/>
            <w:tcBorders>
              <w:tl2br w:val="nil"/>
              <w:tr2bl w:val="nil"/>
            </w:tcBorders>
            <w:vAlign w:val="center"/>
          </w:tcPr>
          <w:p w14:paraId="1A398A02" w14:textId="77777777" w:rsidR="00C80F0B" w:rsidRDefault="00C80F0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0F0B" w14:paraId="4F8DCB95" w14:textId="77777777">
        <w:trPr>
          <w:trHeight w:val="680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667DC3CF" w14:textId="77777777" w:rsidR="00C80F0B" w:rsidRDefault="005362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14:paraId="01CDC5DA" w14:textId="77777777" w:rsidR="00C80F0B" w:rsidRDefault="00C80F0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4E2BF404" w14:textId="77777777" w:rsidR="00C80F0B" w:rsidRDefault="00536247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783" w:type="dxa"/>
            <w:tcBorders>
              <w:tl2br w:val="nil"/>
              <w:tr2bl w:val="nil"/>
            </w:tcBorders>
            <w:vAlign w:val="center"/>
          </w:tcPr>
          <w:p w14:paraId="073D23A9" w14:textId="77777777" w:rsidR="00C80F0B" w:rsidRDefault="00C80F0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0F0B" w14:paraId="2817A98A" w14:textId="77777777">
        <w:trPr>
          <w:trHeight w:val="1134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0DC7EE05" w14:textId="77777777" w:rsidR="00C80F0B" w:rsidRDefault="00536247">
            <w:pPr>
              <w:pStyle w:val="a9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参赛品牌</w:t>
            </w:r>
          </w:p>
          <w:p w14:paraId="4A02F5F4" w14:textId="77777777" w:rsidR="00C80F0B" w:rsidRDefault="00536247">
            <w:pPr>
              <w:pStyle w:val="a9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作品名称及描述（简要版名称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一句介绍）</w:t>
            </w:r>
          </w:p>
        </w:tc>
        <w:tc>
          <w:tcPr>
            <w:tcW w:w="7520" w:type="dxa"/>
            <w:gridSpan w:val="3"/>
            <w:tcBorders>
              <w:tl2br w:val="nil"/>
              <w:tr2bl w:val="nil"/>
            </w:tcBorders>
            <w:vAlign w:val="center"/>
          </w:tcPr>
          <w:p w14:paraId="6EA27E0F" w14:textId="77777777" w:rsidR="00C80F0B" w:rsidRDefault="00536247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营养火锅品牌介绍、产品介绍（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20-200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14:paraId="6ACAFF48" w14:textId="77777777" w:rsidR="00C80F0B" w:rsidRDefault="00C80F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8B0547C" w14:textId="77777777" w:rsidR="00C80F0B" w:rsidRDefault="00C80F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FA5DF1A" w14:textId="77777777" w:rsidR="00C80F0B" w:rsidRDefault="00C80F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96CE247" w14:textId="77777777" w:rsidR="00C80F0B" w:rsidRDefault="00C80F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131A51E" w14:textId="77777777" w:rsidR="00C80F0B" w:rsidRDefault="00C80F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8985C3F" w14:textId="77777777" w:rsidR="00C80F0B" w:rsidRDefault="00C80F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0F0B" w14:paraId="0B9EB7AB" w14:textId="77777777">
        <w:trPr>
          <w:trHeight w:val="1393"/>
        </w:trPr>
        <w:tc>
          <w:tcPr>
            <w:tcW w:w="9160" w:type="dxa"/>
            <w:gridSpan w:val="4"/>
            <w:tcBorders>
              <w:tl2br w:val="nil"/>
              <w:tr2bl w:val="nil"/>
            </w:tcBorders>
          </w:tcPr>
          <w:p w14:paraId="2ECFE601" w14:textId="77777777" w:rsidR="00C80F0B" w:rsidRDefault="0053624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注：</w:t>
            </w:r>
          </w:p>
          <w:p w14:paraId="78B78A27" w14:textId="77777777" w:rsidR="00C80F0B" w:rsidRDefault="00536247">
            <w:pPr>
              <w:pStyle w:val="ac"/>
              <w:spacing w:line="360" w:lineRule="auto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请以附件的形式，上传参赛品牌营业执照复印件、营养火锅产品图片、营养火锅制作视频。</w:t>
            </w:r>
          </w:p>
          <w:p w14:paraId="343BF98C" w14:textId="77777777" w:rsidR="00C80F0B" w:rsidRDefault="00536247">
            <w:pPr>
              <w:pStyle w:val="ac"/>
              <w:spacing w:line="360" w:lineRule="auto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报名后，请耐心等待赛事组委会严格筛选，正式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入围赛事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组委会将以邮件或电话的形式进行通知。</w:t>
            </w:r>
          </w:p>
          <w:p w14:paraId="7BE1419A" w14:textId="77777777" w:rsidR="00C80F0B" w:rsidRDefault="00536247">
            <w:pPr>
              <w:pStyle w:val="ac"/>
              <w:spacing w:line="360" w:lineRule="auto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本次大赛最终解释权，归中国烹饪协会所有。赛事组委会有权利使用参赛人提供的图片，用于本次大赛传播和推广，参赛人默认许可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</w:t>
            </w:r>
          </w:p>
        </w:tc>
      </w:tr>
    </w:tbl>
    <w:p w14:paraId="62F8E560" w14:textId="77777777" w:rsidR="00C80F0B" w:rsidRDefault="00536247">
      <w:pPr>
        <w:pStyle w:val="ac"/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邮箱：</w:t>
      </w:r>
      <w:hyperlink r:id="rId5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285886393@qq.com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</w:rPr>
        <w:t>ccas_hotpot@163.com</w:t>
      </w:r>
    </w:p>
    <w:sectPr w:rsidR="00C8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91"/>
    <w:rsid w:val="00103AE4"/>
    <w:rsid w:val="001E6AFF"/>
    <w:rsid w:val="0035624D"/>
    <w:rsid w:val="003871AB"/>
    <w:rsid w:val="00393962"/>
    <w:rsid w:val="003D4D24"/>
    <w:rsid w:val="004E6136"/>
    <w:rsid w:val="00536247"/>
    <w:rsid w:val="00630786"/>
    <w:rsid w:val="00671065"/>
    <w:rsid w:val="006E3267"/>
    <w:rsid w:val="006E6AB2"/>
    <w:rsid w:val="007D1A4A"/>
    <w:rsid w:val="00864AE3"/>
    <w:rsid w:val="00935D4D"/>
    <w:rsid w:val="009E7E91"/>
    <w:rsid w:val="00A146A7"/>
    <w:rsid w:val="00B67730"/>
    <w:rsid w:val="00BC45AE"/>
    <w:rsid w:val="00C80F0B"/>
    <w:rsid w:val="00E707C7"/>
    <w:rsid w:val="00EA78B2"/>
    <w:rsid w:val="00EF750C"/>
    <w:rsid w:val="00F210FB"/>
    <w:rsid w:val="00FB3272"/>
    <w:rsid w:val="00FD5838"/>
    <w:rsid w:val="08A70F59"/>
    <w:rsid w:val="19F239A7"/>
    <w:rsid w:val="23E662B8"/>
    <w:rsid w:val="25B752A9"/>
    <w:rsid w:val="33521326"/>
    <w:rsid w:val="47505040"/>
    <w:rsid w:val="56851893"/>
    <w:rsid w:val="75B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4543F"/>
  <w15:docId w15:val="{2F9CE059-1F99-4EC8-921E-239B4FE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8588639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舒舒刊刊</dc:creator>
  <cp:lastModifiedBy>dai dai</cp:lastModifiedBy>
  <cp:revision>2</cp:revision>
  <cp:lastPrinted>2022-03-24T02:15:00Z</cp:lastPrinted>
  <dcterms:created xsi:type="dcterms:W3CDTF">2022-03-24T03:42:00Z</dcterms:created>
  <dcterms:modified xsi:type="dcterms:W3CDTF">2022-03-24T03:42:00Z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E7E4722A9CEC4DD0AD5C2F9F05407D7C</vt:lpwstr>
  </property>
</Properties>
</file>