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AE" w:rsidRPr="00FD5D9E" w:rsidRDefault="00D25320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 w:rsidRPr="00FD5D9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</w:t>
      </w:r>
      <w:r w:rsidRPr="00FD5D9E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2</w:t>
      </w:r>
      <w:r w:rsidRPr="00FD5D9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</w:t>
      </w:r>
    </w:p>
    <w:p w:rsidR="005C4DAE" w:rsidRDefault="00D25320" w:rsidP="00E67EDE">
      <w:pPr>
        <w:spacing w:line="4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 w:rsidRPr="00FD5D9E">
        <w:rPr>
          <w:rFonts w:ascii="方正小标宋简体" w:eastAsia="方正小标宋简体" w:hAnsi="华文仿宋" w:cs="Times New Roman"/>
          <w:sz w:val="36"/>
          <w:szCs w:val="36"/>
        </w:rPr>
        <w:t>202</w:t>
      </w:r>
      <w:r w:rsidRPr="00FD5D9E">
        <w:rPr>
          <w:rFonts w:ascii="方正小标宋简体" w:eastAsia="方正小标宋简体" w:hAnsi="华文仿宋" w:cs="Times New Roman" w:hint="eastAsia"/>
          <w:sz w:val="36"/>
          <w:szCs w:val="36"/>
        </w:rPr>
        <w:t>1</w:t>
      </w:r>
      <w:r w:rsidRPr="00FD5D9E">
        <w:rPr>
          <w:rFonts w:ascii="方正小标宋简体" w:eastAsia="方正小标宋简体" w:hAnsi="华文仿宋" w:cs="Times New Roman"/>
          <w:sz w:val="36"/>
          <w:szCs w:val="36"/>
        </w:rPr>
        <w:t>年度中国团餐领域代表品牌名单</w:t>
      </w:r>
    </w:p>
    <w:p w:rsidR="005C4DAE" w:rsidRDefault="00D25320" w:rsidP="00E67EDE">
      <w:pPr>
        <w:widowControl/>
        <w:spacing w:line="460" w:lineRule="exact"/>
        <w:jc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（</w:t>
      </w:r>
      <w:r w:rsidRPr="00FD5D9E">
        <w:rPr>
          <w:rFonts w:ascii="仿宋_GB2312" w:eastAsia="仿宋_GB2312" w:hAnsi="华文仿宋" w:cs="Times New Roman" w:hint="eastAsia"/>
          <w:b/>
          <w:sz w:val="28"/>
          <w:szCs w:val="28"/>
        </w:rPr>
        <w:t>按企业名称拼音首字母排序</w:t>
      </w:r>
      <w:r w:rsidRPr="00FD5D9E">
        <w:rPr>
          <w:rFonts w:ascii="仿宋_GB2312" w:eastAsia="仿宋_GB2312" w:hAnsi="华文仿宋" w:cs="Times New Roman" w:hint="eastAsia"/>
          <w:sz w:val="28"/>
          <w:szCs w:val="28"/>
        </w:rPr>
        <w:t>）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企事业单位领域代表品牌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北京快客利餐饮管理有限公司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北京健力源餐饮管理有限公司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 xml:space="preserve">北京礼信年年餐饮管理有限公司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北京美餐好客科技有限公司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广东新又好集团有限公司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广州中味餐饮服务有限公司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海南物管集团股份有限公司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河南双丰粮业发展有限公司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湖北华鼎团膳管理股份有限公司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上海麦金地集团股份有限公司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 xml:space="preserve">上海神农氏餐饮有限公司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蜀王优芙得餐饮服务有限公司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索迪斯中国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天津金港滨餐饮服务有限公司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亚惠美食有限公司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机关单位领域代表品牌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北京健力源餐饮管理有限公司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北京快客利餐饮管理有限公司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北京金丰餐饮有限公司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合肥黄山大厦酒店管理集团有限公司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南京荣邦餐饮投资管理发展有限公司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山东金膳林餐饮管理有限公司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陕西宝地餐饮服务管理有限公司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上海学校餐饮服务有限公司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蜀王优芙得餐饮服务有限公司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lastRenderedPageBreak/>
        <w:t>新疆塔林鼎尚餐饮管理（集团）有限公司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/>
          <w:b/>
          <w:sz w:val="28"/>
          <w:szCs w:val="28"/>
        </w:rPr>
        <w:t xml:space="preserve">高校领域代表品牌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重庆快乐食间餐饮管理有限责任公司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福建京元餐饮管理有限公司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广州上善餐饮企业管理有限公司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合肥黄山大厦酒店管理集团有限公司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河北尚饮餐饮管理有限公司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南京航空航天大学后勤集团饮食服务中心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南京梅花餐饮管理有限公司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宁夏明瑞苑餐饮管理股份有限公司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泉润佰合餐饮管理有限公司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深圳中快餐饮集团有限公司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武汉华工后勤管理有限公司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西科餐饮管理集团有限公司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长沙锦茂餐饮管理有限公司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郑州康捷餐饮管理服务有限公司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郑州育贤斋餐饮管理有限公司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中学领域代表品牌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北京健坤餐饮集团有限责任公司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 xml:space="preserve">北京千喜鹤餐饮管理有限公司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北京万喜餐饮管理有限公司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大同市东兴鼎昊酒店管理有限公司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东莞市鸿骏膳食管理有限公司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广东中膳健康产业科技有限公司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河南红厨帽后勤管理有限公司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山东世纪道和餐饮管理有限公司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陕西鸿金鹏饮食文化有限公司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 xml:space="preserve">深圳市誉兴饮食管理有限公司 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小学营养餐领域代表品牌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成都金源鸿餐饮集团有限公司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杭州速派餐饮管理有限公司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吉林省高尔夫餐饮管理有限公司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江阴爱登豪餐饮管理有限公司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玖福团膳餐饮管理（大连）有限公司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昆明天天向上营养快餐有限公司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上海绿捷实业发展有限公司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深圳市德保膳食管理有限公司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沈阳诚真餐饮有限公司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泰安腾达文化餐饮管理有限公司</w:t>
      </w:r>
    </w:p>
    <w:p w:rsidR="005C4DAE" w:rsidRPr="003B6B89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b/>
          <w:sz w:val="28"/>
          <w:szCs w:val="28"/>
        </w:rPr>
      </w:pPr>
      <w:r w:rsidRPr="003B6B89"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医院领域代表品牌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爱玛客服务产业（中国）有限公司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北京健坤餐饮集团有限责任公司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北京汇贤府餐饮管理有限公司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 xml:space="preserve">北京千喜鹤餐饮管理有限公司 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合肥市泛美餐饮管理有限公司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厦门禾堂餐饮企业管理有限公司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上海麦金地集团股份有限公司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天津市盛世晶达餐饮管理有限公司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武汉华工后勤管理有限公司</w:t>
      </w:r>
    </w:p>
    <w:p w:rsidR="005C4DAE" w:rsidRPr="00FD5D9E" w:rsidRDefault="00D25320" w:rsidP="00E67EDE">
      <w:pPr>
        <w:widowControl/>
        <w:spacing w:line="460" w:lineRule="exact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FD5D9E">
        <w:rPr>
          <w:rFonts w:ascii="仿宋_GB2312" w:eastAsia="仿宋_GB2312" w:hAnsi="华文仿宋" w:cs="Times New Roman" w:hint="eastAsia"/>
          <w:sz w:val="28"/>
          <w:szCs w:val="28"/>
        </w:rPr>
        <w:t>西安亿阳快餐服务有限责任公司</w:t>
      </w:r>
    </w:p>
    <w:sectPr w:rsidR="005C4DAE" w:rsidRPr="00FD5D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5C" w:rsidRDefault="000D185C">
      <w:r>
        <w:separator/>
      </w:r>
    </w:p>
  </w:endnote>
  <w:endnote w:type="continuationSeparator" w:id="0">
    <w:p w:rsidR="000D185C" w:rsidRDefault="000D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DF" w:rsidRDefault="001312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2DF" w:rsidRPr="008B0D5A" w:rsidRDefault="001312D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185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8B0D5A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312DF" w:rsidRPr="008B0D5A" w:rsidRDefault="001312DF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8B0D5A">
                      <w:rPr>
                        <w:sz w:val="28"/>
                        <w:szCs w:val="28"/>
                      </w:rPr>
                      <w:fldChar w:fldCharType="begin"/>
                    </w:r>
                    <w:r w:rsidRPr="008B0D5A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8B0D5A">
                      <w:rPr>
                        <w:sz w:val="28"/>
                        <w:szCs w:val="28"/>
                      </w:rPr>
                      <w:fldChar w:fldCharType="separate"/>
                    </w:r>
                    <w:r w:rsidR="000D185C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8B0D5A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5C" w:rsidRDefault="000D185C">
      <w:r>
        <w:separator/>
      </w:r>
    </w:p>
  </w:footnote>
  <w:footnote w:type="continuationSeparator" w:id="0">
    <w:p w:rsidR="000D185C" w:rsidRDefault="000D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00172A27"/>
    <w:rsid w:val="000A02E9"/>
    <w:rsid w:val="000D185C"/>
    <w:rsid w:val="001312DF"/>
    <w:rsid w:val="00164862"/>
    <w:rsid w:val="00172A27"/>
    <w:rsid w:val="001775E1"/>
    <w:rsid w:val="0021176B"/>
    <w:rsid w:val="003B6B89"/>
    <w:rsid w:val="00511699"/>
    <w:rsid w:val="005C4DAE"/>
    <w:rsid w:val="0063492B"/>
    <w:rsid w:val="008A68F4"/>
    <w:rsid w:val="008B0D5A"/>
    <w:rsid w:val="00912E64"/>
    <w:rsid w:val="00941B32"/>
    <w:rsid w:val="00A735F0"/>
    <w:rsid w:val="00A81DBE"/>
    <w:rsid w:val="00A958CC"/>
    <w:rsid w:val="00AA2B57"/>
    <w:rsid w:val="00AF1302"/>
    <w:rsid w:val="00B9346A"/>
    <w:rsid w:val="00BB42A6"/>
    <w:rsid w:val="00C46A31"/>
    <w:rsid w:val="00D25320"/>
    <w:rsid w:val="00E11475"/>
    <w:rsid w:val="00E67EDE"/>
    <w:rsid w:val="00FA2F4C"/>
    <w:rsid w:val="00FD4D62"/>
    <w:rsid w:val="00FD5D9E"/>
    <w:rsid w:val="02174E7F"/>
    <w:rsid w:val="02872536"/>
    <w:rsid w:val="040E5175"/>
    <w:rsid w:val="041D4B05"/>
    <w:rsid w:val="06F62FC5"/>
    <w:rsid w:val="07BA75F7"/>
    <w:rsid w:val="0A6F3190"/>
    <w:rsid w:val="0AB2667F"/>
    <w:rsid w:val="0AE4604C"/>
    <w:rsid w:val="0C6311F3"/>
    <w:rsid w:val="0CC143C6"/>
    <w:rsid w:val="0E1B5988"/>
    <w:rsid w:val="0F002141"/>
    <w:rsid w:val="0F74482E"/>
    <w:rsid w:val="10432995"/>
    <w:rsid w:val="12247B6B"/>
    <w:rsid w:val="12426CF7"/>
    <w:rsid w:val="15870890"/>
    <w:rsid w:val="1BB813AF"/>
    <w:rsid w:val="1BF12B85"/>
    <w:rsid w:val="1FBB2666"/>
    <w:rsid w:val="24651B54"/>
    <w:rsid w:val="24884A5F"/>
    <w:rsid w:val="24B30B11"/>
    <w:rsid w:val="29C06030"/>
    <w:rsid w:val="2D306A77"/>
    <w:rsid w:val="3034687E"/>
    <w:rsid w:val="35472BB0"/>
    <w:rsid w:val="35E7599B"/>
    <w:rsid w:val="39263039"/>
    <w:rsid w:val="3AB72E6A"/>
    <w:rsid w:val="3CC82F58"/>
    <w:rsid w:val="3D7B46F2"/>
    <w:rsid w:val="3DA055D8"/>
    <w:rsid w:val="3FB0060E"/>
    <w:rsid w:val="409C2A37"/>
    <w:rsid w:val="427C5B2B"/>
    <w:rsid w:val="47217D1E"/>
    <w:rsid w:val="47CD5197"/>
    <w:rsid w:val="47E32228"/>
    <w:rsid w:val="4CC60832"/>
    <w:rsid w:val="4D665A27"/>
    <w:rsid w:val="4E930B20"/>
    <w:rsid w:val="54182D8B"/>
    <w:rsid w:val="54195E04"/>
    <w:rsid w:val="577B10EA"/>
    <w:rsid w:val="58896EB8"/>
    <w:rsid w:val="59601C33"/>
    <w:rsid w:val="5AE26499"/>
    <w:rsid w:val="5CB14C2F"/>
    <w:rsid w:val="5F955B4F"/>
    <w:rsid w:val="622003C1"/>
    <w:rsid w:val="66057FBD"/>
    <w:rsid w:val="69125F45"/>
    <w:rsid w:val="6D9C4BE3"/>
    <w:rsid w:val="6E1D0376"/>
    <w:rsid w:val="6FDA761E"/>
    <w:rsid w:val="709033C7"/>
    <w:rsid w:val="737B71BA"/>
    <w:rsid w:val="75581C94"/>
    <w:rsid w:val="77320E7F"/>
    <w:rsid w:val="7BB976E4"/>
    <w:rsid w:val="7BC518FF"/>
    <w:rsid w:val="7BD20751"/>
    <w:rsid w:val="7CB74261"/>
    <w:rsid w:val="7D6A07B6"/>
    <w:rsid w:val="7EFE743C"/>
    <w:rsid w:val="7F1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8293D"/>
  <w15:docId w15:val="{4533AAE8-BD65-4E9F-92F2-2DB6CB2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C96AE-26C5-459B-8377-4CC03735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2022-07-29T06:12:00Z</cp:lastPrinted>
  <dcterms:created xsi:type="dcterms:W3CDTF">2022-08-10T08:05:00Z</dcterms:created>
  <dcterms:modified xsi:type="dcterms:W3CDTF">2022-08-10T08:05:00Z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C0AC9CD944984D5AB9806B8B8BEBC05B</vt:lpwstr>
  </property>
</Properties>
</file>