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47" w:rsidRDefault="007774D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64B47" w:rsidRDefault="007774D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首届中国健康早餐出品大赛评判标准</w:t>
      </w:r>
    </w:p>
    <w:p w:rsidR="00A64B47" w:rsidRDefault="00A64B47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64B47" w:rsidRDefault="007774D8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赛项说明</w:t>
      </w:r>
    </w:p>
    <w:p w:rsidR="00A64B47" w:rsidRDefault="007774D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套餐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设计、加工及烹饪过程和食品安全管理等均要遵守《中国居民膳食指南》《餐饮服务食品安全操作规范》的相关要求。</w:t>
      </w:r>
    </w:p>
    <w:p w:rsidR="00A64B47" w:rsidRDefault="007774D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书面材料应着重突出企业在健康早餐产品的研发、经营方面所做努力，以及品牌的核心竞争优势。套餐作品材料中需提交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张俯视或侧面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度完整照片（尺寸</w:t>
      </w:r>
      <w:r>
        <w:rPr>
          <w:rFonts w:ascii="仿宋_GB2312" w:eastAsia="仿宋_GB2312" w:hAnsi="仿宋_GB2312" w:cs="仿宋_GB2312" w:hint="eastAsia"/>
          <w:sz w:val="32"/>
          <w:szCs w:val="32"/>
        </w:rPr>
        <w:t>210*297</w:t>
      </w:r>
      <w:r>
        <w:rPr>
          <w:rFonts w:ascii="仿宋_GB2312" w:eastAsia="仿宋_GB2312" w:hAnsi="仿宋_GB2312" w:cs="仿宋_GB2312" w:hint="eastAsia"/>
          <w:sz w:val="32"/>
          <w:szCs w:val="32"/>
        </w:rPr>
        <w:t>，像素</w:t>
      </w:r>
      <w:r>
        <w:rPr>
          <w:rFonts w:ascii="仿宋_GB2312" w:eastAsia="仿宋_GB2312" w:hAnsi="仿宋_GB2312" w:cs="仿宋_GB2312" w:hint="eastAsia"/>
          <w:sz w:val="32"/>
          <w:szCs w:val="32"/>
        </w:rPr>
        <w:t>300dpi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），照片清晰美观并与实物相符，相关说明材料应充分体现</w:t>
      </w:r>
      <w:r>
        <w:rPr>
          <w:rFonts w:ascii="仿宋_GB2312" w:eastAsia="仿宋_GB2312" w:hAnsi="仿宋_GB2312" w:cs="仿宋_GB2312" w:hint="eastAsia"/>
          <w:sz w:val="32"/>
          <w:szCs w:val="32"/>
        </w:rPr>
        <w:t>套餐设计理念、带量食谱营养成分分析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4B47" w:rsidRDefault="007774D8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</w:t>
      </w:r>
      <w:r>
        <w:rPr>
          <w:rFonts w:ascii="仿宋_GB2312" w:eastAsia="仿宋_GB2312" w:hAnsi="仿宋_GB2312" w:cs="仿宋_GB2312" w:hint="eastAsia"/>
          <w:sz w:val="32"/>
          <w:szCs w:val="32"/>
        </w:rPr>
        <w:t>套餐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作品用料严格实行“三不”原则，即</w:t>
      </w:r>
      <w:r>
        <w:rPr>
          <w:rFonts w:ascii="仿宋_GB2312" w:eastAsia="仿宋_GB2312" w:hAnsi="仿宋_GB2312" w:cs="仿宋_GB2312" w:hint="eastAsia"/>
          <w:sz w:val="32"/>
          <w:szCs w:val="32"/>
        </w:rPr>
        <w:t>突出市场实际应用场景，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不使用高档原料，不使用国家明令保护的动植物，不违规使用添加剂。</w:t>
      </w:r>
    </w:p>
    <w:p w:rsidR="00A64B47" w:rsidRDefault="007774D8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二、评判细则</w:t>
      </w:r>
    </w:p>
    <w:p w:rsidR="00A64B47" w:rsidRDefault="007774D8">
      <w:pPr>
        <w:pStyle w:val="a6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书面资料评审：从企业经营规模、运营理念、在健康早餐领域所做实际贡献等方面综合考量。</w:t>
      </w:r>
    </w:p>
    <w:p w:rsidR="00A64B47" w:rsidRDefault="007774D8">
      <w:pPr>
        <w:pStyle w:val="a6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套餐作品评审：符合市场需求，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主辅料搭配营养均衡，使用食材多样化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符合国家膳食营养标准，营养及分量适当，不超标超量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合理的份量大小；</w:t>
      </w:r>
      <w:r>
        <w:rPr>
          <w:rFonts w:ascii="仿宋_GB2312" w:eastAsia="仿宋_GB2312" w:hAnsi="仿宋_GB2312" w:cs="仿宋_GB2312" w:hint="eastAsia"/>
          <w:sz w:val="32"/>
          <w:szCs w:val="32"/>
        </w:rPr>
        <w:t>摆盘搭配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比例协调、平衡，主题突出。</w:t>
      </w:r>
    </w:p>
    <w:p w:rsidR="00A64B47" w:rsidRDefault="007774D8">
      <w:pPr>
        <w:pStyle w:val="a6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专家评委评审结果占最终成绩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sz w:val="32"/>
          <w:szCs w:val="32"/>
        </w:rPr>
        <w:t>权重。网络投票结果占最终成绩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权</w:t>
      </w:r>
      <w:r>
        <w:rPr>
          <w:rFonts w:ascii="仿宋_GB2312" w:eastAsia="仿宋_GB2312" w:hAnsi="仿宋_GB2312" w:cs="仿宋_GB2312" w:hint="eastAsia"/>
          <w:sz w:val="32"/>
          <w:szCs w:val="32"/>
        </w:rPr>
        <w:t>重</w:t>
      </w:r>
      <w:r>
        <w:rPr>
          <w:rFonts w:ascii="仿宋_GB2312" w:eastAsia="仿宋_GB2312" w:hAnsi="仿宋_GB2312" w:cs="仿宋_GB2312" w:hint="eastAsia"/>
          <w:sz w:val="32"/>
          <w:szCs w:val="32"/>
        </w:rPr>
        <w:t>，网络投票每个</w:t>
      </w:r>
      <w:r>
        <w:rPr>
          <w:rFonts w:ascii="仿宋_GB2312" w:eastAsia="仿宋_GB2312" w:hAnsi="仿宋_GB2312" w:cs="仿宋_GB2312" w:hint="eastAsia"/>
          <w:sz w:val="32"/>
          <w:szCs w:val="32"/>
        </w:rPr>
        <w:t>IP</w:t>
      </w:r>
      <w:r>
        <w:rPr>
          <w:rFonts w:ascii="仿宋_GB2312" w:eastAsia="仿宋_GB2312" w:hAnsi="仿宋_GB2312" w:cs="仿宋_GB2312" w:hint="eastAsia"/>
          <w:sz w:val="32"/>
          <w:szCs w:val="32"/>
        </w:rPr>
        <w:t>地址，每天可投票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次；投票得分依据排名情况递减。满分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分。自第一名起，每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名为一个分数档，名次往后每顺延一个档，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得分减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分。即第</w:t>
      </w:r>
      <w:r>
        <w:rPr>
          <w:rFonts w:ascii="仿宋_GB2312" w:eastAsia="仿宋_GB2312" w:hAnsi="仿宋_GB2312" w:cs="仿宋_GB2312" w:hint="eastAsia"/>
          <w:sz w:val="32"/>
          <w:szCs w:val="32"/>
        </w:rPr>
        <w:t>1-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名为第一档，得分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分；第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名为第二档，得分</w:t>
      </w:r>
      <w:r>
        <w:rPr>
          <w:rFonts w:ascii="仿宋_GB2312" w:eastAsia="仿宋_GB2312" w:hAnsi="仿宋_GB2312" w:cs="仿宋_GB2312" w:hint="eastAsia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</w:rPr>
        <w:t>；以此类推。</w:t>
      </w:r>
    </w:p>
    <w:p w:rsidR="00A64B47" w:rsidRDefault="007774D8">
      <w:pPr>
        <w:pStyle w:val="a6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投票期间严禁采取违规的刷票手段，一经发现取消比赛资格。</w:t>
      </w:r>
    </w:p>
    <w:sectPr w:rsidR="00A64B4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D8" w:rsidRDefault="007774D8">
      <w:r>
        <w:separator/>
      </w:r>
    </w:p>
  </w:endnote>
  <w:endnote w:type="continuationSeparator" w:id="0">
    <w:p w:rsidR="007774D8" w:rsidRDefault="0077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47" w:rsidRDefault="007774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B47" w:rsidRDefault="007774D8">
                          <w:pPr>
                            <w:pStyle w:val="a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06DE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64B47" w:rsidRDefault="007774D8">
                    <w:pPr>
                      <w:pStyle w:val="a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F06DE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D8" w:rsidRDefault="007774D8">
      <w:r>
        <w:separator/>
      </w:r>
    </w:p>
  </w:footnote>
  <w:footnote w:type="continuationSeparator" w:id="0">
    <w:p w:rsidR="007774D8" w:rsidRDefault="00777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05735"/>
    <w:rsid w:val="004A4CD0"/>
    <w:rsid w:val="007774D8"/>
    <w:rsid w:val="00A64B47"/>
    <w:rsid w:val="00C422C0"/>
    <w:rsid w:val="00CD626B"/>
    <w:rsid w:val="00CF06DE"/>
    <w:rsid w:val="0389176C"/>
    <w:rsid w:val="03DF749D"/>
    <w:rsid w:val="04EF4207"/>
    <w:rsid w:val="072B4DB2"/>
    <w:rsid w:val="07583D8D"/>
    <w:rsid w:val="08403986"/>
    <w:rsid w:val="0DDF31BB"/>
    <w:rsid w:val="103F6B94"/>
    <w:rsid w:val="19C75E0F"/>
    <w:rsid w:val="1A9864DE"/>
    <w:rsid w:val="1AFE3133"/>
    <w:rsid w:val="1B11796B"/>
    <w:rsid w:val="1ED03D19"/>
    <w:rsid w:val="244532D8"/>
    <w:rsid w:val="27322957"/>
    <w:rsid w:val="27A06761"/>
    <w:rsid w:val="2A741816"/>
    <w:rsid w:val="2AD80A01"/>
    <w:rsid w:val="2B4178C4"/>
    <w:rsid w:val="33532808"/>
    <w:rsid w:val="38A32A15"/>
    <w:rsid w:val="39B8407C"/>
    <w:rsid w:val="3A451C01"/>
    <w:rsid w:val="3D7B2264"/>
    <w:rsid w:val="3FD908AF"/>
    <w:rsid w:val="44B567FA"/>
    <w:rsid w:val="48105735"/>
    <w:rsid w:val="487B795F"/>
    <w:rsid w:val="4A881263"/>
    <w:rsid w:val="5D880594"/>
    <w:rsid w:val="61811E80"/>
    <w:rsid w:val="64EA4FF9"/>
    <w:rsid w:val="66C924DB"/>
    <w:rsid w:val="670B3BA9"/>
    <w:rsid w:val="68F048F6"/>
    <w:rsid w:val="69C17325"/>
    <w:rsid w:val="71E05943"/>
    <w:rsid w:val="74A067C7"/>
    <w:rsid w:val="74D7166E"/>
    <w:rsid w:val="77E461A9"/>
    <w:rsid w:val="78DF04C3"/>
    <w:rsid w:val="79E33301"/>
    <w:rsid w:val="7A524561"/>
    <w:rsid w:val="7BD60CB7"/>
    <w:rsid w:val="7D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E0B51"/>
  <w15:docId w15:val="{5CB904C2-9651-4D5E-AC3B-6F07808B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胖虎的菠萝蜜</dc:creator>
  <cp:lastModifiedBy>admin</cp:lastModifiedBy>
  <cp:revision>2</cp:revision>
  <cp:lastPrinted>2022-03-09T07:27:00Z</cp:lastPrinted>
  <dcterms:created xsi:type="dcterms:W3CDTF">2022-03-09T08:04:00Z</dcterms:created>
  <dcterms:modified xsi:type="dcterms:W3CDTF">2022-03-09T08:04:00Z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D22C5C0AD0F942A888AB4000741F4FBE</vt:lpwstr>
  </property>
</Properties>
</file>