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9C" w:rsidRDefault="00030A51">
      <w:pPr>
        <w:pStyle w:val="a9"/>
        <w:spacing w:before="0" w:beforeAutospacing="0" w:after="0" w:afterAutospacing="0" w:line="600" w:lineRule="exact"/>
        <w:jc w:val="both"/>
        <w:rPr>
          <w:rFonts w:ascii="仿宋_GB2312" w:eastAsia="仿宋_GB2312" w:hAnsi="华文仿宋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附件：</w:t>
      </w:r>
    </w:p>
    <w:p w:rsidR="00232F9C" w:rsidRDefault="00030A51">
      <w:pPr>
        <w:spacing w:line="500" w:lineRule="exact"/>
        <w:ind w:left="634" w:hangingChars="176" w:hanging="634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202</w:t>
      </w:r>
      <w:r>
        <w:rPr>
          <w:rFonts w:ascii="方正小标宋简体" w:eastAsia="方正小标宋简体" w:hAnsi="华文仿宋"/>
          <w:color w:val="000000"/>
          <w:sz w:val="36"/>
          <w:szCs w:val="36"/>
        </w:rPr>
        <w:t>1</w:t>
      </w: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年度中国火锅百强企业</w:t>
      </w:r>
    </w:p>
    <w:p w:rsidR="00232F9C" w:rsidRDefault="00030A51">
      <w:pPr>
        <w:spacing w:line="500" w:lineRule="exact"/>
        <w:ind w:left="634" w:hangingChars="176" w:hanging="634"/>
        <w:jc w:val="center"/>
        <w:rPr>
          <w:rFonts w:ascii="方正小标宋简体" w:eastAsia="方正小标宋简体" w:hAnsi="华文仿宋"/>
          <w:color w:val="000000"/>
          <w:sz w:val="36"/>
          <w:szCs w:val="36"/>
        </w:rPr>
      </w:pPr>
      <w:r>
        <w:rPr>
          <w:rFonts w:ascii="方正小标宋简体" w:eastAsia="方正小标宋简体" w:hAnsi="华文仿宋" w:hint="eastAsia"/>
          <w:color w:val="000000"/>
          <w:sz w:val="36"/>
          <w:szCs w:val="36"/>
        </w:rPr>
        <w:t>及细分领域代表品牌经营情况调研表</w:t>
      </w:r>
    </w:p>
    <w:tbl>
      <w:tblPr>
        <w:tblW w:w="10291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567"/>
        <w:gridCol w:w="426"/>
        <w:gridCol w:w="879"/>
        <w:gridCol w:w="396"/>
        <w:gridCol w:w="454"/>
        <w:gridCol w:w="290"/>
        <w:gridCol w:w="1099"/>
        <w:gridCol w:w="709"/>
        <w:gridCol w:w="29"/>
        <w:gridCol w:w="932"/>
        <w:gridCol w:w="142"/>
        <w:gridCol w:w="173"/>
        <w:gridCol w:w="170"/>
        <w:gridCol w:w="113"/>
        <w:gridCol w:w="1639"/>
      </w:tblGrid>
      <w:tr w:rsidR="00232F9C">
        <w:trPr>
          <w:cantSplit/>
          <w:trHeight w:val="306"/>
        </w:trPr>
        <w:tc>
          <w:tcPr>
            <w:tcW w:w="10291" w:type="dxa"/>
            <w:gridSpan w:val="16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基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本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情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况</w:t>
            </w:r>
          </w:p>
        </w:tc>
      </w:tr>
      <w:tr w:rsidR="00232F9C">
        <w:trPr>
          <w:cantSplit/>
          <w:trHeight w:val="418"/>
        </w:trPr>
        <w:tc>
          <w:tcPr>
            <w:tcW w:w="2840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企业名称</w:t>
            </w:r>
          </w:p>
        </w:tc>
        <w:tc>
          <w:tcPr>
            <w:tcW w:w="4282" w:type="dxa"/>
            <w:gridSpan w:val="8"/>
            <w:vAlign w:val="center"/>
          </w:tcPr>
          <w:p w:rsidR="00232F9C" w:rsidRDefault="00232F9C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spacing w:val="-16"/>
                <w:sz w:val="28"/>
                <w:szCs w:val="28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成立时间</w:t>
            </w:r>
          </w:p>
        </w:tc>
        <w:tc>
          <w:tcPr>
            <w:tcW w:w="1639" w:type="dxa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418"/>
        </w:trPr>
        <w:tc>
          <w:tcPr>
            <w:tcW w:w="2840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企业性质</w:t>
            </w:r>
          </w:p>
        </w:tc>
        <w:tc>
          <w:tcPr>
            <w:tcW w:w="7451" w:type="dxa"/>
            <w:gridSpan w:val="14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□国有□民营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□外商（含港澳台）独资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□中外合资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     </w:t>
            </w:r>
          </w:p>
        </w:tc>
      </w:tr>
      <w:tr w:rsidR="00232F9C">
        <w:trPr>
          <w:cantSplit/>
          <w:trHeight w:val="283"/>
        </w:trPr>
        <w:tc>
          <w:tcPr>
            <w:tcW w:w="2840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position w:val="6"/>
                <w:sz w:val="24"/>
                <w:szCs w:val="21"/>
              </w:rPr>
              <w:t>注册资本</w:t>
            </w:r>
          </w:p>
        </w:tc>
        <w:tc>
          <w:tcPr>
            <w:tcW w:w="215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是否上市</w:t>
            </w:r>
          </w:p>
        </w:tc>
        <w:tc>
          <w:tcPr>
            <w:tcW w:w="3907" w:type="dxa"/>
            <w:gridSpan w:val="8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;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□是，股票代码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232F9C">
        <w:trPr>
          <w:cantSplit/>
          <w:trHeight w:val="346"/>
        </w:trPr>
        <w:tc>
          <w:tcPr>
            <w:tcW w:w="2840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联系地址</w:t>
            </w:r>
          </w:p>
        </w:tc>
        <w:tc>
          <w:tcPr>
            <w:tcW w:w="7451" w:type="dxa"/>
            <w:gridSpan w:val="1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346"/>
        </w:trPr>
        <w:tc>
          <w:tcPr>
            <w:tcW w:w="2840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法定代表人</w:t>
            </w:r>
          </w:p>
        </w:tc>
        <w:tc>
          <w:tcPr>
            <w:tcW w:w="1305" w:type="dxa"/>
            <w:gridSpan w:val="2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董事长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总裁</w:t>
            </w:r>
          </w:p>
        </w:tc>
        <w:tc>
          <w:tcPr>
            <w:tcW w:w="1837" w:type="dxa"/>
            <w:gridSpan w:val="3"/>
            <w:vAlign w:val="center"/>
          </w:tcPr>
          <w:p w:rsidR="00232F9C" w:rsidRDefault="00232F9C">
            <w:pPr>
              <w:spacing w:line="480" w:lineRule="exact"/>
              <w:rPr>
                <w:rFonts w:ascii="宋体" w:hAnsi="宋体" w:cs="宋体"/>
                <w:strike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联系方式</w:t>
            </w:r>
          </w:p>
        </w:tc>
        <w:tc>
          <w:tcPr>
            <w:tcW w:w="1752" w:type="dxa"/>
            <w:gridSpan w:val="2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2840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联系人</w:t>
            </w:r>
          </w:p>
        </w:tc>
        <w:tc>
          <w:tcPr>
            <w:tcW w:w="1305" w:type="dxa"/>
            <w:gridSpan w:val="2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联系方式</w:t>
            </w:r>
          </w:p>
        </w:tc>
        <w:tc>
          <w:tcPr>
            <w:tcW w:w="1837" w:type="dxa"/>
            <w:gridSpan w:val="3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E-mail</w:t>
            </w:r>
          </w:p>
        </w:tc>
        <w:tc>
          <w:tcPr>
            <w:tcW w:w="1752" w:type="dxa"/>
            <w:gridSpan w:val="2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2840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经营模式</w:t>
            </w:r>
          </w:p>
        </w:tc>
        <w:tc>
          <w:tcPr>
            <w:tcW w:w="7451" w:type="dxa"/>
            <w:gridSpan w:val="14"/>
            <w:vAlign w:val="center"/>
          </w:tcPr>
          <w:p w:rsidR="00232F9C" w:rsidRDefault="00030A5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□单店经营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□在某一城市多门店连锁经营</w:t>
            </w:r>
          </w:p>
          <w:p w:rsidR="00232F9C" w:rsidRDefault="00030A5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□省内跨区域多门店连锁经营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□跨省多门店连锁经营</w:t>
            </w:r>
          </w:p>
          <w:p w:rsidR="00232F9C" w:rsidRDefault="00030A5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□多业态、跨区域的集团经营</w:t>
            </w:r>
          </w:p>
        </w:tc>
      </w:tr>
      <w:tr w:rsidR="00232F9C">
        <w:trPr>
          <w:cantSplit/>
          <w:trHeight w:val="1278"/>
        </w:trPr>
        <w:tc>
          <w:tcPr>
            <w:tcW w:w="2840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经营火锅品类</w:t>
            </w:r>
          </w:p>
        </w:tc>
        <w:tc>
          <w:tcPr>
            <w:tcW w:w="7451" w:type="dxa"/>
            <w:gridSpan w:val="14"/>
            <w:vAlign w:val="center"/>
          </w:tcPr>
          <w:p w:rsidR="00232F9C" w:rsidRDefault="00030A5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□麻辣火锅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□羊肉火锅□牛肉火锅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□鱼火锅□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串串香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□麻辣烫</w:t>
            </w:r>
          </w:p>
          <w:p w:rsidR="00232F9C" w:rsidRDefault="00030A5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□冒菜□麻辣香锅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□打边炉火锅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□鸡火锅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□海鲜火锅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□其他特色火锅</w:t>
            </w:r>
          </w:p>
        </w:tc>
      </w:tr>
      <w:tr w:rsidR="00232F9C">
        <w:trPr>
          <w:cantSplit/>
          <w:trHeight w:val="1278"/>
        </w:trPr>
        <w:tc>
          <w:tcPr>
            <w:tcW w:w="2840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产品盈利结构需求</w:t>
            </w:r>
          </w:p>
        </w:tc>
        <w:tc>
          <w:tcPr>
            <w:tcW w:w="7451" w:type="dxa"/>
            <w:gridSpan w:val="14"/>
            <w:vAlign w:val="center"/>
          </w:tcPr>
          <w:p w:rsidR="00232F9C" w:rsidRDefault="00030A5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□产品盈利结构设计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□产品盈利结构提升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</w:p>
          <w:p w:rsidR="00232F9C" w:rsidRDefault="00030A5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□产品盈利结构梳理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</w:p>
        </w:tc>
      </w:tr>
      <w:tr w:rsidR="00232F9C">
        <w:trPr>
          <w:cantSplit/>
          <w:trHeight w:val="681"/>
        </w:trPr>
        <w:tc>
          <w:tcPr>
            <w:tcW w:w="2840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position w:val="6"/>
                <w:sz w:val="24"/>
                <w:szCs w:val="21"/>
              </w:rPr>
              <w:t>节能减排举措</w:t>
            </w:r>
          </w:p>
        </w:tc>
        <w:tc>
          <w:tcPr>
            <w:tcW w:w="7451" w:type="dxa"/>
            <w:gridSpan w:val="14"/>
            <w:vAlign w:val="center"/>
          </w:tcPr>
          <w:p w:rsidR="00232F9C" w:rsidRDefault="00030A51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□餐厨垃圾处理器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□油烟排放处理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□回收□其他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 </w:t>
            </w:r>
          </w:p>
        </w:tc>
      </w:tr>
      <w:tr w:rsidR="00232F9C">
        <w:trPr>
          <w:cantSplit/>
          <w:trHeight w:val="569"/>
        </w:trPr>
        <w:tc>
          <w:tcPr>
            <w:tcW w:w="2840" w:type="dxa"/>
            <w:gridSpan w:val="2"/>
            <w:vMerge w:val="restart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经营品牌</w:t>
            </w:r>
          </w:p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  <w:t>（可列举多个</w:t>
            </w:r>
          </w:p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  <w:t>火锅品牌）</w:t>
            </w:r>
          </w:p>
        </w:tc>
        <w:tc>
          <w:tcPr>
            <w:tcW w:w="2445" w:type="dxa"/>
            <w:gridSpan w:val="5"/>
            <w:vMerge w:val="restart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品牌名称</w:t>
            </w:r>
          </w:p>
        </w:tc>
        <w:tc>
          <w:tcPr>
            <w:tcW w:w="5006" w:type="dxa"/>
            <w:gridSpan w:val="9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门店数量（家）</w:t>
            </w:r>
          </w:p>
        </w:tc>
      </w:tr>
      <w:tr w:rsidR="00232F9C">
        <w:trPr>
          <w:cantSplit/>
          <w:trHeight w:val="569"/>
        </w:trPr>
        <w:tc>
          <w:tcPr>
            <w:tcW w:w="2840" w:type="dxa"/>
            <w:gridSpan w:val="2"/>
            <w:vMerge/>
            <w:vAlign w:val="center"/>
          </w:tcPr>
          <w:p w:rsidR="00232F9C" w:rsidRDefault="00232F9C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45" w:type="dxa"/>
            <w:gridSpan w:val="5"/>
            <w:vMerge/>
            <w:vAlign w:val="center"/>
          </w:tcPr>
          <w:p w:rsidR="00232F9C" w:rsidRDefault="00232F9C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直营</w:t>
            </w:r>
          </w:p>
        </w:tc>
        <w:tc>
          <w:tcPr>
            <w:tcW w:w="2237" w:type="dxa"/>
            <w:gridSpan w:val="5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加盟</w:t>
            </w:r>
          </w:p>
        </w:tc>
      </w:tr>
      <w:tr w:rsidR="00232F9C">
        <w:trPr>
          <w:cantSplit/>
          <w:trHeight w:val="521"/>
        </w:trPr>
        <w:tc>
          <w:tcPr>
            <w:tcW w:w="2840" w:type="dxa"/>
            <w:gridSpan w:val="2"/>
            <w:vMerge/>
            <w:vAlign w:val="center"/>
          </w:tcPr>
          <w:p w:rsidR="00232F9C" w:rsidRDefault="00232F9C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2840" w:type="dxa"/>
            <w:gridSpan w:val="2"/>
            <w:vMerge/>
            <w:vAlign w:val="center"/>
          </w:tcPr>
          <w:p w:rsidR="00232F9C" w:rsidRDefault="00232F9C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2840" w:type="dxa"/>
            <w:gridSpan w:val="2"/>
            <w:vMerge/>
            <w:vAlign w:val="center"/>
          </w:tcPr>
          <w:p w:rsidR="00232F9C" w:rsidRDefault="00232F9C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37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2840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员工总数（人）</w:t>
            </w:r>
          </w:p>
        </w:tc>
        <w:tc>
          <w:tcPr>
            <w:tcW w:w="2445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接待人次</w:t>
            </w:r>
          </w:p>
        </w:tc>
        <w:tc>
          <w:tcPr>
            <w:tcW w:w="3198" w:type="dxa"/>
            <w:gridSpan w:val="7"/>
            <w:vAlign w:val="center"/>
          </w:tcPr>
          <w:p w:rsidR="00232F9C" w:rsidRDefault="00232F9C">
            <w:pPr>
              <w:spacing w:line="480" w:lineRule="exact"/>
              <w:jc w:val="righ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2840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lastRenderedPageBreak/>
              <w:t>总餐位数</w:t>
            </w:r>
          </w:p>
        </w:tc>
        <w:tc>
          <w:tcPr>
            <w:tcW w:w="2445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营业面积（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m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²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）</w:t>
            </w:r>
          </w:p>
        </w:tc>
        <w:tc>
          <w:tcPr>
            <w:tcW w:w="3198" w:type="dxa"/>
            <w:gridSpan w:val="7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629"/>
        </w:trPr>
        <w:tc>
          <w:tcPr>
            <w:tcW w:w="2273" w:type="dxa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店人均消费额</w:t>
            </w:r>
          </w:p>
        </w:tc>
        <w:tc>
          <w:tcPr>
            <w:tcW w:w="993" w:type="dxa"/>
            <w:gridSpan w:val="2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翻台率</w:t>
            </w:r>
          </w:p>
        </w:tc>
        <w:tc>
          <w:tcPr>
            <w:tcW w:w="744" w:type="dxa"/>
            <w:gridSpan w:val="2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084" w:type="dxa"/>
            <w:gridSpan w:val="6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4"/>
              </w:rPr>
              <w:t>春节期间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营业额同比增长率（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%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）</w:t>
            </w:r>
          </w:p>
        </w:tc>
        <w:tc>
          <w:tcPr>
            <w:tcW w:w="1922" w:type="dxa"/>
            <w:gridSpan w:val="3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项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目（万元）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095" w:type="dxa"/>
            <w:gridSpan w:val="4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华文仿宋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</w:rPr>
              <w:t>年</w:t>
            </w:r>
          </w:p>
        </w:tc>
      </w:tr>
      <w:tr w:rsidR="00232F9C">
        <w:trPr>
          <w:cantSplit/>
          <w:trHeight w:val="283"/>
        </w:trPr>
        <w:tc>
          <w:tcPr>
            <w:tcW w:w="2840" w:type="dxa"/>
            <w:gridSpan w:val="2"/>
            <w:vMerge w:val="restart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品牌企业营业收入</w:t>
            </w:r>
          </w:p>
        </w:tc>
        <w:tc>
          <w:tcPr>
            <w:tcW w:w="2445" w:type="dxa"/>
            <w:gridSpan w:val="5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营业收入（总收入）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2840" w:type="dxa"/>
            <w:gridSpan w:val="2"/>
            <w:vMerge/>
            <w:vAlign w:val="center"/>
          </w:tcPr>
          <w:p w:rsidR="00232F9C" w:rsidRDefault="00232F9C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（其中）直营店收入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2840" w:type="dxa"/>
            <w:gridSpan w:val="2"/>
            <w:vMerge/>
            <w:vAlign w:val="center"/>
          </w:tcPr>
          <w:p w:rsidR="00232F9C" w:rsidRDefault="00232F9C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加盟店收入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2840" w:type="dxa"/>
            <w:gridSpan w:val="2"/>
            <w:vMerge/>
            <w:vAlign w:val="center"/>
          </w:tcPr>
          <w:p w:rsidR="00232F9C" w:rsidRDefault="00232F9C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445" w:type="dxa"/>
            <w:gridSpan w:val="5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线上销售收入（外卖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+</w:t>
            </w:r>
            <w:r>
              <w:rPr>
                <w:rFonts w:ascii="仿宋_GB2312" w:eastAsia="仿宋_GB2312" w:hAnsi="华文仿宋" w:hint="eastAsia"/>
                <w:color w:val="000000"/>
                <w:sz w:val="24"/>
              </w:rPr>
              <w:t>其他）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FF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经营成本（总成本）万元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10291" w:type="dxa"/>
            <w:gridSpan w:val="16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（其中）主要原料食材成本</w:t>
            </w: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底料成本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蘸料成本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羊肉食材成本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90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牛肉食材成本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毛肚食材成本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丸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滑食材成本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（其中）人工费用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（其中）房租费用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jc w:val="lef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（其中）社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pacing w:val="-2"/>
                <w:sz w:val="24"/>
              </w:rPr>
              <w:t>会保险（五险一金）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jc w:val="lef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（其中）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pacing w:val="-2"/>
                <w:sz w:val="24"/>
              </w:rPr>
              <w:t>研发投入费用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原材料采购方式</w:t>
            </w:r>
          </w:p>
        </w:tc>
        <w:tc>
          <w:tcPr>
            <w:tcW w:w="5006" w:type="dxa"/>
            <w:gridSpan w:val="9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□总部统采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□单店采购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□总部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+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单店采购</w:t>
            </w: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税金及附加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5285" w:type="dxa"/>
            <w:gridSpan w:val="7"/>
            <w:vAlign w:val="center"/>
          </w:tcPr>
          <w:p w:rsidR="00232F9C" w:rsidRDefault="00030A51">
            <w:pPr>
              <w:spacing w:line="480" w:lineRule="exact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利润总额</w:t>
            </w:r>
          </w:p>
        </w:tc>
        <w:tc>
          <w:tcPr>
            <w:tcW w:w="2911" w:type="dxa"/>
            <w:gridSpan w:val="5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</w:rPr>
            </w:pPr>
          </w:p>
        </w:tc>
        <w:tc>
          <w:tcPr>
            <w:tcW w:w="2095" w:type="dxa"/>
            <w:gridSpan w:val="4"/>
            <w:vAlign w:val="center"/>
          </w:tcPr>
          <w:p w:rsidR="00232F9C" w:rsidRDefault="00232F9C">
            <w:pPr>
              <w:spacing w:line="48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</w:rPr>
            </w:pPr>
          </w:p>
        </w:tc>
      </w:tr>
      <w:tr w:rsidR="00232F9C">
        <w:trPr>
          <w:cantSplit/>
          <w:trHeight w:val="283"/>
        </w:trPr>
        <w:tc>
          <w:tcPr>
            <w:tcW w:w="10291" w:type="dxa"/>
            <w:gridSpan w:val="16"/>
            <w:vAlign w:val="center"/>
          </w:tcPr>
          <w:p w:rsidR="00232F9C" w:rsidRDefault="00030A51">
            <w:pPr>
              <w:spacing w:line="400" w:lineRule="exact"/>
              <w:ind w:firstLineChars="164" w:firstLine="395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同意申报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并承诺相关数据真实有效。</w:t>
            </w:r>
          </w:p>
          <w:p w:rsidR="00232F9C" w:rsidRDefault="00232F9C">
            <w:pPr>
              <w:spacing w:line="400" w:lineRule="exact"/>
              <w:ind w:firstLineChars="164" w:firstLine="395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</w:p>
          <w:p w:rsidR="00232F9C" w:rsidRDefault="00030A51">
            <w:pPr>
              <w:spacing w:line="400" w:lineRule="exact"/>
              <w:ind w:firstLineChars="2100" w:firstLine="5060"/>
              <w:jc w:val="center"/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填报单位（盖章）</w:t>
            </w:r>
          </w:p>
          <w:p w:rsidR="00232F9C" w:rsidRDefault="00030A51">
            <w:pPr>
              <w:wordWrap w:val="0"/>
              <w:spacing w:line="480" w:lineRule="exact"/>
              <w:jc w:val="righ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position w:val="6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年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>日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华文仿宋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华文仿宋"/>
                <w:b/>
                <w:bCs/>
                <w:color w:val="000000"/>
                <w:sz w:val="24"/>
              </w:rPr>
              <w:t xml:space="preserve">     </w:t>
            </w:r>
          </w:p>
        </w:tc>
      </w:tr>
    </w:tbl>
    <w:p w:rsidR="00232F9C" w:rsidRDefault="00232F9C">
      <w:pPr>
        <w:rPr>
          <w:sz w:val="28"/>
          <w:szCs w:val="28"/>
        </w:rPr>
      </w:pPr>
    </w:p>
    <w:p w:rsidR="00232F9C" w:rsidRDefault="00232F9C"/>
    <w:tbl>
      <w:tblPr>
        <w:tblW w:w="10534" w:type="dxa"/>
        <w:tblInd w:w="-1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1098"/>
        <w:gridCol w:w="737"/>
        <w:gridCol w:w="149"/>
        <w:gridCol w:w="1051"/>
        <w:gridCol w:w="1357"/>
        <w:gridCol w:w="243"/>
        <w:gridCol w:w="19"/>
        <w:gridCol w:w="836"/>
        <w:gridCol w:w="311"/>
        <w:gridCol w:w="600"/>
        <w:gridCol w:w="263"/>
        <w:gridCol w:w="662"/>
        <w:gridCol w:w="1459"/>
      </w:tblGrid>
      <w:tr w:rsidR="00232F9C">
        <w:trPr>
          <w:trHeight w:val="532"/>
        </w:trPr>
        <w:tc>
          <w:tcPr>
            <w:tcW w:w="1053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华文仿宋"/>
                <w:b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品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牌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竞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争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能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力</w:t>
            </w:r>
          </w:p>
        </w:tc>
      </w:tr>
      <w:tr w:rsidR="00232F9C">
        <w:trPr>
          <w:trHeight w:val="397"/>
        </w:trPr>
        <w:tc>
          <w:tcPr>
            <w:tcW w:w="174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品牌美誉度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□餐饮百强企业</w:t>
            </w:r>
          </w:p>
        </w:tc>
        <w:tc>
          <w:tcPr>
            <w:tcW w:w="6801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F9C" w:rsidRDefault="00030A51">
            <w:pPr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□是，年份：</w:t>
            </w:r>
          </w:p>
        </w:tc>
      </w:tr>
      <w:tr w:rsidR="00232F9C">
        <w:trPr>
          <w:trHeight w:val="397"/>
        </w:trPr>
        <w:tc>
          <w:tcPr>
            <w:tcW w:w="174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□火锅百强企业</w:t>
            </w:r>
          </w:p>
        </w:tc>
        <w:tc>
          <w:tcPr>
            <w:tcW w:w="6801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F9C" w:rsidRDefault="00030A51">
            <w:pPr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□是，年份：</w:t>
            </w:r>
          </w:p>
        </w:tc>
      </w:tr>
      <w:tr w:rsidR="00232F9C">
        <w:trPr>
          <w:trHeight w:val="397"/>
        </w:trPr>
        <w:tc>
          <w:tcPr>
            <w:tcW w:w="1749" w:type="dxa"/>
            <w:vMerge/>
            <w:tcBorders>
              <w:left w:val="single" w:sz="12" w:space="0" w:color="auto"/>
            </w:tcBorders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232F9C" w:rsidRDefault="00030A51">
            <w:pPr>
              <w:ind w:firstLineChars="100" w:firstLine="24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□十大品牌</w:t>
            </w:r>
          </w:p>
        </w:tc>
        <w:tc>
          <w:tcPr>
            <w:tcW w:w="6801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2F9C" w:rsidRDefault="00030A51">
            <w:pPr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□是，年份：</w:t>
            </w:r>
          </w:p>
        </w:tc>
      </w:tr>
      <w:tr w:rsidR="00232F9C">
        <w:trPr>
          <w:trHeight w:val="397"/>
        </w:trPr>
        <w:tc>
          <w:tcPr>
            <w:tcW w:w="1749" w:type="dxa"/>
            <w:vMerge w:val="restart"/>
            <w:tcBorders>
              <w:left w:val="single" w:sz="12" w:space="0" w:color="auto"/>
            </w:tcBorders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行业排名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32F9C" w:rsidRDefault="00030A5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年份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省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全国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232F9C" w:rsidRDefault="00030A5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数据来源</w:t>
            </w: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年份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省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232F9C" w:rsidRDefault="00030A5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全国</w:t>
            </w: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2F9C" w:rsidRDefault="00030A5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数据来源</w:t>
            </w:r>
          </w:p>
        </w:tc>
      </w:tr>
      <w:tr w:rsidR="00232F9C">
        <w:trPr>
          <w:trHeight w:val="397"/>
        </w:trPr>
        <w:tc>
          <w:tcPr>
            <w:tcW w:w="174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/>
                <w:color w:val="000000"/>
                <w:spacing w:val="-16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color w:val="000000"/>
                <w:spacing w:val="-16"/>
                <w:kern w:val="0"/>
                <w:position w:val="6"/>
                <w:sz w:val="24"/>
                <w:szCs w:val="21"/>
              </w:rPr>
              <w:t>年</w:t>
            </w:r>
          </w:p>
        </w:tc>
        <w:tc>
          <w:tcPr>
            <w:tcW w:w="8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F9C" w:rsidRDefault="00232F9C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232F9C" w:rsidRDefault="00232F9C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0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>21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年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2F9C" w:rsidRDefault="00232F9C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232F9C" w:rsidRDefault="00232F9C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4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32F9C" w:rsidRDefault="00232F9C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trHeight w:val="397"/>
        </w:trPr>
        <w:tc>
          <w:tcPr>
            <w:tcW w:w="174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品牌孵化</w:t>
            </w:r>
          </w:p>
          <w:p w:rsidR="00232F9C" w:rsidRDefault="00030A5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（比如小吃、饮品、新零售品牌等等）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品牌企业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门店数量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是否与其他企业合作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□否</w:t>
            </w:r>
          </w:p>
        </w:tc>
      </w:tr>
      <w:tr w:rsidR="00232F9C">
        <w:trPr>
          <w:trHeight w:val="397"/>
        </w:trPr>
        <w:tc>
          <w:tcPr>
            <w:tcW w:w="1749" w:type="dxa"/>
            <w:vMerge/>
            <w:tcBorders>
              <w:left w:val="single" w:sz="12" w:space="0" w:color="auto"/>
            </w:tcBorders>
            <w:vAlign w:val="center"/>
          </w:tcPr>
          <w:p w:rsidR="00232F9C" w:rsidRDefault="00232F9C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品牌企业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门店数量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是否与其他企业合作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□否</w:t>
            </w:r>
          </w:p>
        </w:tc>
      </w:tr>
      <w:tr w:rsidR="00232F9C">
        <w:trPr>
          <w:trHeight w:val="397"/>
        </w:trPr>
        <w:tc>
          <w:tcPr>
            <w:tcW w:w="1749" w:type="dxa"/>
            <w:vMerge/>
            <w:tcBorders>
              <w:left w:val="single" w:sz="12" w:space="0" w:color="auto"/>
            </w:tcBorders>
            <w:vAlign w:val="center"/>
          </w:tcPr>
          <w:p w:rsidR="00232F9C" w:rsidRDefault="00232F9C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品牌企业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门店数量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是否与其他企业合作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□否</w:t>
            </w:r>
          </w:p>
        </w:tc>
      </w:tr>
      <w:tr w:rsidR="00232F9C">
        <w:trPr>
          <w:trHeight w:val="397"/>
        </w:trPr>
        <w:tc>
          <w:tcPr>
            <w:tcW w:w="1749" w:type="dxa"/>
            <w:vMerge/>
            <w:tcBorders>
              <w:left w:val="single" w:sz="12" w:space="0" w:color="auto"/>
            </w:tcBorders>
            <w:vAlign w:val="center"/>
          </w:tcPr>
          <w:p w:rsidR="00232F9C" w:rsidRDefault="00232F9C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其他</w:t>
            </w: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门店数量</w:t>
            </w:r>
          </w:p>
        </w:tc>
        <w:tc>
          <w:tcPr>
            <w:tcW w:w="11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是否与其他企业合作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□否</w:t>
            </w:r>
          </w:p>
        </w:tc>
      </w:tr>
      <w:tr w:rsidR="0023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4784" w:type="dxa"/>
            <w:gridSpan w:val="5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是否成立了数字化运营部门</w:t>
            </w:r>
          </w:p>
          <w:p w:rsidR="00232F9C" w:rsidRDefault="00030A51">
            <w:pPr>
              <w:jc w:val="center"/>
              <w:rPr>
                <w:rFonts w:ascii="仿宋_GB2312" w:eastAsia="仿宋_GB2312" w:hAnsi="华文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或有专人负责数字化工作</w:t>
            </w:r>
          </w:p>
        </w:tc>
        <w:tc>
          <w:tcPr>
            <w:tcW w:w="1619" w:type="dxa"/>
            <w:gridSpan w:val="3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否</w:t>
            </w:r>
          </w:p>
        </w:tc>
        <w:tc>
          <w:tcPr>
            <w:tcW w:w="2010" w:type="dxa"/>
            <w:gridSpan w:val="4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质量管理专员</w:t>
            </w:r>
          </w:p>
        </w:tc>
        <w:tc>
          <w:tcPr>
            <w:tcW w:w="2121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华文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有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个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□无</w:t>
            </w:r>
          </w:p>
        </w:tc>
      </w:tr>
      <w:tr w:rsidR="0023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4784" w:type="dxa"/>
            <w:gridSpan w:val="5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人才需求</w:t>
            </w:r>
          </w:p>
        </w:tc>
        <w:tc>
          <w:tcPr>
            <w:tcW w:w="5750" w:type="dxa"/>
            <w:gridSpan w:val="9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高端人才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中层干部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服务员</w:t>
            </w:r>
          </w:p>
        </w:tc>
      </w:tr>
      <w:tr w:rsidR="0023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4784" w:type="dxa"/>
            <w:gridSpan w:val="5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项目加盟管理师</w:t>
            </w:r>
          </w:p>
        </w:tc>
        <w:tc>
          <w:tcPr>
            <w:tcW w:w="1619" w:type="dxa"/>
            <w:gridSpan w:val="3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□有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个</w:t>
            </w:r>
          </w:p>
          <w:p w:rsidR="00232F9C" w:rsidRDefault="00030A51">
            <w:pPr>
              <w:spacing w:line="480" w:lineRule="exact"/>
              <w:ind w:firstLineChars="100" w:firstLine="240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010" w:type="dxa"/>
            <w:gridSpan w:val="4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食安管理师</w:t>
            </w:r>
          </w:p>
        </w:tc>
        <w:tc>
          <w:tcPr>
            <w:tcW w:w="2121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有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个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□无</w:t>
            </w:r>
          </w:p>
        </w:tc>
      </w:tr>
      <w:tr w:rsidR="0023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4784" w:type="dxa"/>
            <w:gridSpan w:val="5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火锅调味师</w:t>
            </w:r>
          </w:p>
        </w:tc>
        <w:tc>
          <w:tcPr>
            <w:tcW w:w="1619" w:type="dxa"/>
            <w:gridSpan w:val="3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□有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个</w:t>
            </w:r>
          </w:p>
          <w:p w:rsidR="00232F9C" w:rsidRDefault="00030A51">
            <w:pPr>
              <w:spacing w:line="480" w:lineRule="exact"/>
              <w:ind w:firstLineChars="100" w:firstLine="240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010" w:type="dxa"/>
            <w:gridSpan w:val="4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火锅出品师</w:t>
            </w:r>
          </w:p>
        </w:tc>
        <w:tc>
          <w:tcPr>
            <w:tcW w:w="2121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有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个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□无</w:t>
            </w:r>
          </w:p>
        </w:tc>
      </w:tr>
      <w:tr w:rsidR="0023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4784" w:type="dxa"/>
            <w:gridSpan w:val="5"/>
            <w:vMerge w:val="restart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星级火锅店</w:t>
            </w:r>
          </w:p>
        </w:tc>
        <w:tc>
          <w:tcPr>
            <w:tcW w:w="3629" w:type="dxa"/>
            <w:gridSpan w:val="7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五星级火锅店</w:t>
            </w:r>
          </w:p>
        </w:tc>
        <w:tc>
          <w:tcPr>
            <w:tcW w:w="2121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有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个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□无</w:t>
            </w:r>
          </w:p>
        </w:tc>
      </w:tr>
      <w:tr w:rsidR="0023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4784" w:type="dxa"/>
            <w:gridSpan w:val="5"/>
            <w:vMerge/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629" w:type="dxa"/>
            <w:gridSpan w:val="7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四星级火锅店</w:t>
            </w:r>
          </w:p>
        </w:tc>
        <w:tc>
          <w:tcPr>
            <w:tcW w:w="2121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有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个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□无</w:t>
            </w:r>
          </w:p>
        </w:tc>
      </w:tr>
      <w:tr w:rsidR="0023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4784" w:type="dxa"/>
            <w:gridSpan w:val="5"/>
            <w:vMerge/>
            <w:vAlign w:val="center"/>
          </w:tcPr>
          <w:p w:rsidR="00232F9C" w:rsidRDefault="00232F9C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629" w:type="dxa"/>
            <w:gridSpan w:val="7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三星级火锅店</w:t>
            </w:r>
          </w:p>
        </w:tc>
        <w:tc>
          <w:tcPr>
            <w:tcW w:w="2121" w:type="dxa"/>
            <w:gridSpan w:val="2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有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个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□无</w:t>
            </w:r>
          </w:p>
        </w:tc>
      </w:tr>
      <w:tr w:rsidR="0023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0"/>
        </w:trPr>
        <w:tc>
          <w:tcPr>
            <w:tcW w:w="4784" w:type="dxa"/>
            <w:gridSpan w:val="5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全国火锅示范企业</w:t>
            </w:r>
          </w:p>
        </w:tc>
        <w:tc>
          <w:tcPr>
            <w:tcW w:w="5750" w:type="dxa"/>
            <w:gridSpan w:val="9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是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否</w:t>
            </w:r>
          </w:p>
        </w:tc>
      </w:tr>
      <w:tr w:rsidR="0023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7"/>
        </w:trPr>
        <w:tc>
          <w:tcPr>
            <w:tcW w:w="3584" w:type="dxa"/>
            <w:gridSpan w:val="3"/>
            <w:vAlign w:val="center"/>
          </w:tcPr>
          <w:p w:rsidR="00232F9C" w:rsidRDefault="00030A51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创新服务手段</w:t>
            </w:r>
          </w:p>
        </w:tc>
        <w:tc>
          <w:tcPr>
            <w:tcW w:w="6950" w:type="dxa"/>
            <w:gridSpan w:val="11"/>
            <w:vAlign w:val="center"/>
          </w:tcPr>
          <w:p w:rsidR="00232F9C" w:rsidRDefault="00030A51">
            <w:pP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position w:val="6"/>
                <w:sz w:val="24"/>
                <w:szCs w:val="21"/>
              </w:rPr>
              <w:t>举例说明，附图</w:t>
            </w:r>
          </w:p>
        </w:tc>
      </w:tr>
    </w:tbl>
    <w:p w:rsidR="00232F9C" w:rsidRDefault="00232F9C">
      <w:pPr>
        <w:spacing w:line="600" w:lineRule="auto"/>
        <w:rPr>
          <w:rFonts w:ascii="方正小标宋简体" w:eastAsia="方正小标宋简体" w:hAnsi="宋体"/>
          <w:sz w:val="36"/>
          <w:szCs w:val="36"/>
        </w:rPr>
      </w:pPr>
    </w:p>
    <w:p w:rsidR="00232F9C" w:rsidRDefault="00232F9C">
      <w:pPr>
        <w:spacing w:line="600" w:lineRule="auto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10550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083"/>
        <w:gridCol w:w="2317"/>
        <w:gridCol w:w="1883"/>
        <w:gridCol w:w="2283"/>
      </w:tblGrid>
      <w:tr w:rsidR="00232F9C">
        <w:trPr>
          <w:cantSplit/>
          <w:trHeight w:val="718"/>
        </w:trPr>
        <w:tc>
          <w:tcPr>
            <w:tcW w:w="10550" w:type="dxa"/>
            <w:gridSpan w:val="5"/>
            <w:vAlign w:val="center"/>
          </w:tcPr>
          <w:p w:rsidR="00232F9C" w:rsidRDefault="00030A51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>社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>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>责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8"/>
                <w:szCs w:val="28"/>
              </w:rPr>
              <w:t>任</w:t>
            </w:r>
          </w:p>
        </w:tc>
      </w:tr>
      <w:tr w:rsidR="00232F9C">
        <w:trPr>
          <w:cantSplit/>
          <w:trHeight w:val="686"/>
        </w:trPr>
        <w:tc>
          <w:tcPr>
            <w:tcW w:w="1984" w:type="dxa"/>
            <w:vAlign w:val="center"/>
          </w:tcPr>
          <w:p w:rsidR="00232F9C" w:rsidRDefault="00030A5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抗击疫情</w:t>
            </w:r>
          </w:p>
        </w:tc>
        <w:tc>
          <w:tcPr>
            <w:tcW w:w="2083" w:type="dxa"/>
            <w:vAlign w:val="center"/>
          </w:tcPr>
          <w:p w:rsidR="00232F9C" w:rsidRDefault="00030A5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捐款金额</w:t>
            </w:r>
          </w:p>
        </w:tc>
        <w:tc>
          <w:tcPr>
            <w:tcW w:w="2317" w:type="dxa"/>
            <w:vAlign w:val="center"/>
          </w:tcPr>
          <w:p w:rsidR="00232F9C" w:rsidRDefault="00232F9C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883" w:type="dxa"/>
            <w:vAlign w:val="center"/>
          </w:tcPr>
          <w:p w:rsidR="00232F9C" w:rsidRDefault="00030A5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捐赠物资价值</w:t>
            </w:r>
          </w:p>
        </w:tc>
        <w:tc>
          <w:tcPr>
            <w:tcW w:w="2283" w:type="dxa"/>
            <w:vAlign w:val="center"/>
          </w:tcPr>
          <w:p w:rsidR="00232F9C" w:rsidRDefault="00232F9C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711"/>
        </w:trPr>
        <w:tc>
          <w:tcPr>
            <w:tcW w:w="1984" w:type="dxa"/>
            <w:vMerge w:val="restart"/>
            <w:vAlign w:val="center"/>
          </w:tcPr>
          <w:p w:rsidR="00232F9C" w:rsidRDefault="00030A5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就业贡献</w:t>
            </w:r>
          </w:p>
        </w:tc>
        <w:tc>
          <w:tcPr>
            <w:tcW w:w="2083" w:type="dxa"/>
            <w:vAlign w:val="center"/>
          </w:tcPr>
          <w:p w:rsidR="00232F9C" w:rsidRDefault="00030A5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签订劳动合同数</w:t>
            </w:r>
          </w:p>
        </w:tc>
        <w:tc>
          <w:tcPr>
            <w:tcW w:w="2317" w:type="dxa"/>
            <w:vAlign w:val="center"/>
          </w:tcPr>
          <w:p w:rsidR="00232F9C" w:rsidRDefault="00232F9C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232F9C" w:rsidRDefault="00030A5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月平均工资</w:t>
            </w:r>
          </w:p>
        </w:tc>
        <w:tc>
          <w:tcPr>
            <w:tcW w:w="2283" w:type="dxa"/>
            <w:vMerge w:val="restart"/>
            <w:vAlign w:val="center"/>
          </w:tcPr>
          <w:p w:rsidR="00232F9C" w:rsidRDefault="00232F9C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719"/>
        </w:trPr>
        <w:tc>
          <w:tcPr>
            <w:tcW w:w="1984" w:type="dxa"/>
            <w:vMerge/>
            <w:vAlign w:val="center"/>
          </w:tcPr>
          <w:p w:rsidR="00232F9C" w:rsidRDefault="00232F9C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232F9C" w:rsidRDefault="00030A5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临时用工数</w:t>
            </w:r>
          </w:p>
        </w:tc>
        <w:tc>
          <w:tcPr>
            <w:tcW w:w="2317" w:type="dxa"/>
            <w:vAlign w:val="center"/>
          </w:tcPr>
          <w:p w:rsidR="00232F9C" w:rsidRDefault="00232F9C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232F9C" w:rsidRDefault="00232F9C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232F9C" w:rsidRDefault="00232F9C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190"/>
        </w:trPr>
        <w:tc>
          <w:tcPr>
            <w:tcW w:w="1984" w:type="dxa"/>
            <w:vMerge/>
            <w:vAlign w:val="center"/>
          </w:tcPr>
          <w:p w:rsidR="00232F9C" w:rsidRDefault="00232F9C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083" w:type="dxa"/>
            <w:vAlign w:val="center"/>
          </w:tcPr>
          <w:p w:rsidR="00232F9C" w:rsidRDefault="00030A51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疫情期间为“稳就业”所做努力</w:t>
            </w:r>
          </w:p>
        </w:tc>
        <w:tc>
          <w:tcPr>
            <w:tcW w:w="6483" w:type="dxa"/>
            <w:gridSpan w:val="3"/>
            <w:vAlign w:val="center"/>
          </w:tcPr>
          <w:p w:rsidR="00232F9C" w:rsidRDefault="00232F9C">
            <w:pPr>
              <w:spacing w:line="40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232F9C">
        <w:trPr>
          <w:cantSplit/>
          <w:trHeight w:val="2190"/>
        </w:trPr>
        <w:tc>
          <w:tcPr>
            <w:tcW w:w="10550" w:type="dxa"/>
            <w:gridSpan w:val="5"/>
          </w:tcPr>
          <w:p w:rsidR="00232F9C" w:rsidRDefault="00030A51">
            <w:pPr>
              <w:widowControl/>
              <w:jc w:val="left"/>
              <w:outlineLvl w:val="2"/>
              <w:rPr>
                <w:rFonts w:ascii="仿宋_GB2312" w:eastAsia="仿宋_GB2312" w:hAnsi="宋体" w:cs="宋体"/>
                <w:bCs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管理创新、模式创新、产品创新等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具体做法（限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3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000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字以内并配图，请另附）</w:t>
            </w:r>
          </w:p>
        </w:tc>
      </w:tr>
    </w:tbl>
    <w:p w:rsidR="00232F9C" w:rsidRDefault="00232F9C">
      <w:pPr>
        <w:jc w:val="center"/>
        <w:rPr>
          <w:rFonts w:ascii="仿宋_GB2312" w:eastAsia="仿宋_GB2312"/>
          <w:szCs w:val="21"/>
        </w:rPr>
      </w:pPr>
    </w:p>
    <w:sectPr w:rsidR="00232F9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A51" w:rsidRDefault="00030A51">
      <w:r>
        <w:separator/>
      </w:r>
    </w:p>
  </w:endnote>
  <w:endnote w:type="continuationSeparator" w:id="0">
    <w:p w:rsidR="00030A51" w:rsidRDefault="0003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9C" w:rsidRDefault="00030A51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2F9C" w:rsidRDefault="00030A51">
                          <w:pPr>
                            <w:pStyle w:val="a5"/>
                            <w:rPr>
                              <w:rStyle w:val="aa"/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F34E2">
                            <w:rPr>
                              <w:rStyle w:val="aa"/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K3ipDR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232F9C" w:rsidRDefault="00030A51">
                    <w:pPr>
                      <w:pStyle w:val="a5"/>
                      <w:rPr>
                        <w:rStyle w:val="aa"/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a"/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EF34E2">
                      <w:rPr>
                        <w:rStyle w:val="aa"/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A51" w:rsidRDefault="00030A51">
      <w:r>
        <w:separator/>
      </w:r>
    </w:p>
  </w:footnote>
  <w:footnote w:type="continuationSeparator" w:id="0">
    <w:p w:rsidR="00030A51" w:rsidRDefault="00030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9C" w:rsidRDefault="00232F9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B4"/>
    <w:rsid w:val="CE2AD267"/>
    <w:rsid w:val="D5DFCBD4"/>
    <w:rsid w:val="D7FF5B96"/>
    <w:rsid w:val="D9ED57E2"/>
    <w:rsid w:val="E3377B8B"/>
    <w:rsid w:val="E3F81121"/>
    <w:rsid w:val="EA9F0FBF"/>
    <w:rsid w:val="ED5DA722"/>
    <w:rsid w:val="EDFD7866"/>
    <w:rsid w:val="F13FBD4C"/>
    <w:rsid w:val="F79FD0E1"/>
    <w:rsid w:val="F7FC9EA7"/>
    <w:rsid w:val="F97BAA08"/>
    <w:rsid w:val="F97EA9B8"/>
    <w:rsid w:val="F9FE2564"/>
    <w:rsid w:val="FBF782C1"/>
    <w:rsid w:val="FCDBC84E"/>
    <w:rsid w:val="FD528D4A"/>
    <w:rsid w:val="FDFF3CD8"/>
    <w:rsid w:val="FE1614D9"/>
    <w:rsid w:val="FE2BA1F4"/>
    <w:rsid w:val="FEEBE7B7"/>
    <w:rsid w:val="FF5784B6"/>
    <w:rsid w:val="FFBF3E0C"/>
    <w:rsid w:val="FFCE0C0F"/>
    <w:rsid w:val="FFED0886"/>
    <w:rsid w:val="FFEFD341"/>
    <w:rsid w:val="FFF9F1B8"/>
    <w:rsid w:val="FFFC5136"/>
    <w:rsid w:val="00030A51"/>
    <w:rsid w:val="0006329B"/>
    <w:rsid w:val="00063355"/>
    <w:rsid w:val="000E5B8F"/>
    <w:rsid w:val="00226CF1"/>
    <w:rsid w:val="00232F9C"/>
    <w:rsid w:val="003F4FBE"/>
    <w:rsid w:val="004B42E8"/>
    <w:rsid w:val="0051288E"/>
    <w:rsid w:val="00530390"/>
    <w:rsid w:val="00560CB4"/>
    <w:rsid w:val="006F22DE"/>
    <w:rsid w:val="006F3C45"/>
    <w:rsid w:val="007836BF"/>
    <w:rsid w:val="007B2048"/>
    <w:rsid w:val="007D40F2"/>
    <w:rsid w:val="008003FB"/>
    <w:rsid w:val="008B7FAE"/>
    <w:rsid w:val="008F70BE"/>
    <w:rsid w:val="00911037"/>
    <w:rsid w:val="00935FB8"/>
    <w:rsid w:val="00A452D8"/>
    <w:rsid w:val="00AE791A"/>
    <w:rsid w:val="00D96BA3"/>
    <w:rsid w:val="00E30430"/>
    <w:rsid w:val="00E75B2D"/>
    <w:rsid w:val="00EA5651"/>
    <w:rsid w:val="00EF34E2"/>
    <w:rsid w:val="06BF6DAE"/>
    <w:rsid w:val="0A6843EF"/>
    <w:rsid w:val="0D70A364"/>
    <w:rsid w:val="185B7458"/>
    <w:rsid w:val="1EFA5786"/>
    <w:rsid w:val="24176C65"/>
    <w:rsid w:val="2BDF4C63"/>
    <w:rsid w:val="32FFBFD1"/>
    <w:rsid w:val="337FF4E2"/>
    <w:rsid w:val="34DD0D70"/>
    <w:rsid w:val="3AEF10CD"/>
    <w:rsid w:val="3B5E78E9"/>
    <w:rsid w:val="3C8D4B97"/>
    <w:rsid w:val="3DFF023A"/>
    <w:rsid w:val="3E179EA8"/>
    <w:rsid w:val="3F5E83F8"/>
    <w:rsid w:val="3F78C55C"/>
    <w:rsid w:val="3FBFC3C6"/>
    <w:rsid w:val="3FFB37F7"/>
    <w:rsid w:val="3FFB9BDE"/>
    <w:rsid w:val="3FFF6514"/>
    <w:rsid w:val="41C6563A"/>
    <w:rsid w:val="41CB690B"/>
    <w:rsid w:val="4DFAC341"/>
    <w:rsid w:val="52AB6BF4"/>
    <w:rsid w:val="55F6229F"/>
    <w:rsid w:val="58F7806F"/>
    <w:rsid w:val="59FFD641"/>
    <w:rsid w:val="5B75AEF8"/>
    <w:rsid w:val="5CFF7831"/>
    <w:rsid w:val="5D3B3E13"/>
    <w:rsid w:val="5DFFBDDE"/>
    <w:rsid w:val="5EA4CAF0"/>
    <w:rsid w:val="5EAF153D"/>
    <w:rsid w:val="5F5C7EB2"/>
    <w:rsid w:val="5FEF5C4A"/>
    <w:rsid w:val="5FFE2E30"/>
    <w:rsid w:val="6319DF3E"/>
    <w:rsid w:val="6C7256E5"/>
    <w:rsid w:val="6C7F8A9F"/>
    <w:rsid w:val="6DE7DAF4"/>
    <w:rsid w:val="6FF26C1B"/>
    <w:rsid w:val="6FFF9621"/>
    <w:rsid w:val="735A6469"/>
    <w:rsid w:val="77EF64FC"/>
    <w:rsid w:val="77F73747"/>
    <w:rsid w:val="79FF3F75"/>
    <w:rsid w:val="7BEF00CA"/>
    <w:rsid w:val="7DB7D5B4"/>
    <w:rsid w:val="7E6D04B1"/>
    <w:rsid w:val="7EA7E71C"/>
    <w:rsid w:val="7EF96581"/>
    <w:rsid w:val="7F4CE799"/>
    <w:rsid w:val="7FDF54DC"/>
    <w:rsid w:val="7FEB19EA"/>
    <w:rsid w:val="7FFB1CAF"/>
    <w:rsid w:val="7FFB1CEE"/>
    <w:rsid w:val="852B18AB"/>
    <w:rsid w:val="93D999BE"/>
    <w:rsid w:val="9E7B3967"/>
    <w:rsid w:val="A7B0C3DC"/>
    <w:rsid w:val="B75FAB56"/>
    <w:rsid w:val="BBF7836E"/>
    <w:rsid w:val="BDEEDB64"/>
    <w:rsid w:val="BF7AD216"/>
    <w:rsid w:val="BF8F03C6"/>
    <w:rsid w:val="BF9FC40F"/>
    <w:rsid w:val="BFB6F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958BAD7"/>
  <w15:docId w15:val="{DBDCE69B-56DF-4E83-9352-4539B86A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page number"/>
    <w:basedOn w:val="a0"/>
    <w:qFormat/>
  </w:style>
  <w:style w:type="character" w:styleId="ab">
    <w:name w:val="FollowedHyperlink"/>
    <w:basedOn w:val="a0"/>
    <w:uiPriority w:val="99"/>
    <w:qFormat/>
    <w:rPr>
      <w:color w:val="800080"/>
      <w:u w:val="single"/>
    </w:rPr>
  </w:style>
  <w:style w:type="character" w:styleId="ac">
    <w:name w:val="Hyperlink"/>
    <w:basedOn w:val="a0"/>
    <w:uiPriority w:val="99"/>
    <w:qFormat/>
    <w:rPr>
      <w:color w:val="0563C1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</cp:lastModifiedBy>
  <cp:revision>2</cp:revision>
  <cp:lastPrinted>2022-01-24T03:50:00Z</cp:lastPrinted>
  <dcterms:created xsi:type="dcterms:W3CDTF">2022-01-24T08:26:00Z</dcterms:created>
  <dcterms:modified xsi:type="dcterms:W3CDTF">2022-01-24T08:26:00Z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77AD1187B68B403397D4A6C6F3866DC5</vt:lpwstr>
  </property>
</Properties>
</file>